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B9" w:rsidRDefault="002016B9">
      <w:pPr>
        <w:spacing w:before="28"/>
        <w:ind w:left="720" w:right="2510" w:firstLine="720"/>
        <w:jc w:val="center"/>
        <w:rPr>
          <w:rFonts w:ascii="Tahoma" w:eastAsia="Tahoma" w:hAnsi="Tahoma" w:cs="Tahoma"/>
          <w:b/>
          <w:sz w:val="28"/>
          <w:szCs w:val="28"/>
        </w:rPr>
      </w:pPr>
      <w:bookmarkStart w:id="0" w:name="_gjdgxs" w:colFirst="0" w:colLast="0"/>
      <w:bookmarkEnd w:id="0"/>
    </w:p>
    <w:p w:rsidR="002016B9" w:rsidRDefault="00605EA3">
      <w:pPr>
        <w:spacing w:before="28"/>
        <w:ind w:left="720" w:right="2510" w:firstLine="720"/>
        <w:jc w:val="center"/>
        <w:rPr>
          <w:rFonts w:ascii="Tahoma" w:eastAsia="Tahoma" w:hAnsi="Tahoma" w:cs="Tahoma"/>
          <w:sz w:val="28"/>
          <w:szCs w:val="28"/>
        </w:rPr>
      </w:pPr>
      <w:r>
        <w:rPr>
          <w:rFonts w:ascii="Tahoma" w:eastAsia="Tahoma" w:hAnsi="Tahoma" w:cs="Tahoma"/>
          <w:b/>
          <w:sz w:val="28"/>
          <w:szCs w:val="28"/>
        </w:rPr>
        <w:t>CLEAR</w:t>
      </w:r>
      <w:r w:rsidR="00625905">
        <w:rPr>
          <w:rFonts w:ascii="Tahoma" w:eastAsia="Tahoma" w:hAnsi="Tahoma" w:cs="Tahoma"/>
          <w:b/>
          <w:sz w:val="28"/>
          <w:szCs w:val="28"/>
        </w:rPr>
        <w:t>-</w:t>
      </w:r>
      <w:r w:rsidR="00625905">
        <w:rPr>
          <w:rFonts w:ascii="Tahoma" w:eastAsia="Tahoma" w:hAnsi="Tahoma" w:cs="Tahoma"/>
          <w:color w:val="808080"/>
          <w:sz w:val="28"/>
          <w:szCs w:val="28"/>
        </w:rPr>
        <w:t xml:space="preserve">Safety Data Sheet           </w:t>
      </w:r>
      <w:r w:rsidR="00625905">
        <w:t xml:space="preserve">           </w:t>
      </w:r>
    </w:p>
    <w:p w:rsidR="002016B9" w:rsidRDefault="002016B9">
      <w:pPr>
        <w:spacing w:before="11"/>
        <w:rPr>
          <w:rFonts w:ascii="Tahoma" w:eastAsia="Tahoma" w:hAnsi="Tahoma" w:cs="Tahoma"/>
          <w:sz w:val="7"/>
          <w:szCs w:val="7"/>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 name="Group 1"/>
                        <wpg:cNvGrpSpPr>
                          <a:grpSpLocks/>
                        </wpg:cNvGrpSpPr>
                        <wpg:grpSpPr bwMode="auto">
                          <a:xfrm>
                            <a:off x="8" y="8"/>
                            <a:ext cx="10800" cy="2"/>
                            <a:chOff x="8" y="8"/>
                            <a:chExt cx="10800" cy="2"/>
                          </a:xfrm>
                        </wpg:grpSpPr>
                        <wps:wsp>
                          <wps:cNvPr id="2" name="Freeform 2"/>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07A9023B" id="Group 48"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">
                <v:group id="Group 1"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2"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PHMMA&#10;AADaAAAADwAAAGRycy9kb3ducmV2LnhtbESP0WrCQBRE3wX/YblCX4JumopIdBUrCoWCpdEPuGSv&#10;STB7N2ZX3f59t1DwcZiZM8xyHUwr7tS7xrKC10kKgri0uuFKwem4H89BOI+ssbVMCn7IwXo1HCwx&#10;1/bB33QvfCUihF2OCmrvu1xKV9Zk0E1sRxy9s+0N+ij7SuoeHxFuWpml6UwabDgu1NjRtqbyUtyM&#10;gr3ZbYrq8uVD8pmE9+lbcrtmB6VeRmGzAOEp+Gf4v/2hFWT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PHMMAAADaAAAADwAAAAAAAAAAAAAAAACYAgAAZHJzL2Rv&#10;d25yZXYueG1sUEsFBgAAAAAEAAQA9QAAAIgDAAAAAA==&#10;" path="m,l10800,e" filled="f" strokecolor="#666">
                    <v:path arrowok="t" o:connecttype="custom" o:connectlocs="0,0;10800,0" o:connectangles="0,0"/>
                  </v:shape>
                </v:group>
                <w10:anchorlock/>
              </v:group>
            </w:pict>
          </mc:Fallback>
        </mc:AlternateContent>
      </w:r>
    </w:p>
    <w:p w:rsidR="002016B9" w:rsidRDefault="00625905">
      <w:pPr>
        <w:pStyle w:val="Heading2"/>
        <w:spacing w:line="209" w:lineRule="auto"/>
        <w:ind w:left="3055" w:right="2510"/>
        <w:rPr>
          <w:b w:val="0"/>
          <w:sz w:val="16"/>
          <w:szCs w:val="16"/>
        </w:rPr>
      </w:pPr>
      <w:r>
        <w:rPr>
          <w:sz w:val="16"/>
          <w:szCs w:val="16"/>
        </w:rPr>
        <w:t>SECTION 1 – PRODUCT AND COMPANY INFORMATION</w:t>
      </w:r>
    </w:p>
    <w:p w:rsidR="002016B9" w:rsidRDefault="00625905" w:rsidP="00625905">
      <w:pPr>
        <w:pBdr>
          <w:top w:val="nil"/>
          <w:left w:val="nil"/>
          <w:bottom w:val="nil"/>
          <w:right w:val="nil"/>
          <w:between w:val="nil"/>
        </w:pBdr>
        <w:tabs>
          <w:tab w:val="left" w:pos="2280"/>
        </w:tabs>
        <w:spacing w:before="12" w:line="200" w:lineRule="auto"/>
        <w:ind w:left="2280" w:right="2510" w:hanging="2161"/>
        <w:rPr>
          <w:rFonts w:ascii="Tahoma" w:eastAsia="Tahoma" w:hAnsi="Tahoma" w:cs="Tahoma"/>
          <w:color w:val="000000"/>
          <w:sz w:val="16"/>
          <w:szCs w:val="16"/>
        </w:rPr>
      </w:pPr>
      <w:r>
        <w:rPr>
          <w:rFonts w:ascii="Tahoma" w:eastAsia="Tahoma" w:hAnsi="Tahoma" w:cs="Tahoma"/>
          <w:color w:val="000000"/>
        </w:rPr>
        <w:t>Manufacturer:</w:t>
      </w:r>
      <w:r>
        <w:rPr>
          <w:rFonts w:ascii="Tahoma" w:eastAsia="Tahoma" w:hAnsi="Tahoma" w:cs="Tahoma"/>
          <w:color w:val="000000"/>
        </w:rPr>
        <w:tab/>
      </w:r>
      <w:proofErr w:type="spellStart"/>
      <w:r w:rsidR="00BC0711">
        <w:rPr>
          <w:rFonts w:ascii="Tahoma" w:eastAsia="Tahoma" w:hAnsi="Tahoma" w:cs="Tahoma"/>
          <w:color w:val="000000"/>
          <w:sz w:val="16"/>
          <w:szCs w:val="16"/>
        </w:rPr>
        <w:t>DarkCrystal</w:t>
      </w:r>
      <w:proofErr w:type="spellEnd"/>
      <w:r w:rsidR="00BC0711">
        <w:rPr>
          <w:rFonts w:ascii="Tahoma" w:eastAsia="Tahoma" w:hAnsi="Tahoma" w:cs="Tahoma"/>
          <w:color w:val="000000"/>
          <w:sz w:val="16"/>
          <w:szCs w:val="16"/>
        </w:rPr>
        <w:t xml:space="preserve"> Clear</w:t>
      </w:r>
      <w:r w:rsidR="00A13810">
        <w:rPr>
          <w:rFonts w:ascii="Tahoma" w:eastAsia="Tahoma" w:hAnsi="Tahoma" w:cs="Tahoma"/>
          <w:color w:val="000000"/>
          <w:sz w:val="16"/>
          <w:szCs w:val="16"/>
        </w:rPr>
        <w:t xml:space="preserve"> Inc.</w:t>
      </w:r>
      <w:r>
        <w:rPr>
          <w:rFonts w:ascii="Tahoma" w:eastAsia="Tahoma" w:hAnsi="Tahoma" w:cs="Tahoma"/>
          <w:color w:val="000000"/>
          <w:sz w:val="16"/>
          <w:szCs w:val="16"/>
        </w:rPr>
        <w:t xml:space="preserve"> </w:t>
      </w:r>
    </w:p>
    <w:p w:rsidR="002016B9" w:rsidRDefault="00625905">
      <w:pPr>
        <w:pBdr>
          <w:top w:val="nil"/>
          <w:left w:val="nil"/>
          <w:bottom w:val="nil"/>
          <w:right w:val="nil"/>
          <w:between w:val="nil"/>
        </w:pBdr>
        <w:tabs>
          <w:tab w:val="left" w:pos="2280"/>
        </w:tabs>
        <w:spacing w:line="189" w:lineRule="auto"/>
        <w:ind w:left="120" w:right="2510" w:hanging="120"/>
        <w:rPr>
          <w:rFonts w:ascii="Tahoma" w:eastAsia="Tahoma" w:hAnsi="Tahoma" w:cs="Tahoma"/>
          <w:color w:val="000000"/>
          <w:sz w:val="16"/>
          <w:szCs w:val="16"/>
        </w:rPr>
      </w:pPr>
      <w:r>
        <w:rPr>
          <w:rFonts w:ascii="Tahoma" w:eastAsia="Tahoma" w:hAnsi="Tahoma" w:cs="Tahoma"/>
          <w:color w:val="000000"/>
          <w:sz w:val="16"/>
          <w:szCs w:val="16"/>
        </w:rPr>
        <w:t>Product Family:</w:t>
      </w:r>
      <w:r>
        <w:rPr>
          <w:rFonts w:ascii="Tahoma" w:eastAsia="Tahoma" w:hAnsi="Tahoma" w:cs="Tahoma"/>
          <w:color w:val="000000"/>
          <w:sz w:val="16"/>
          <w:szCs w:val="16"/>
        </w:rPr>
        <w:tab/>
        <w:t>Organic Chemicals –Carcinogen Free</w:t>
      </w:r>
      <w:r>
        <w:rPr>
          <w:noProof/>
          <w:lang w:val="en-CA" w:eastAsia="en-CA"/>
        </w:rPr>
        <mc:AlternateContent>
          <mc:Choice Requires="wps">
            <w:drawing>
              <wp:anchor distT="0" distB="0" distL="114300" distR="114300" simplePos="0" relativeHeight="251658240" behindDoc="0" locked="0" layoutInCell="1" hidden="0" allowOverlap="1">
                <wp:simplePos x="0" y="0"/>
                <wp:positionH relativeFrom="margin">
                  <wp:posOffset>4565650</wp:posOffset>
                </wp:positionH>
                <wp:positionV relativeFrom="paragraph">
                  <wp:posOffset>72390</wp:posOffset>
                </wp:positionV>
                <wp:extent cx="2406650" cy="401320"/>
                <wp:effectExtent l="0" t="0" r="127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01320"/>
                        </a:xfrm>
                        <a:prstGeom prst="rect">
                          <a:avLst/>
                        </a:prstGeom>
                        <a:noFill/>
                        <a:ln w="9144">
                          <a:solidFill>
                            <a:srgbClr val="0000FF"/>
                          </a:solidFill>
                          <a:miter lim="800000"/>
                          <a:headEnd/>
                          <a:tailEnd/>
                        </a:ln>
                        <a:extLst/>
                      </wps:spPr>
                      <wps:txbx>
                        <w:txbxContent>
                          <w:p w:rsidR="00115135" w:rsidRPr="00ED0610" w:rsidRDefault="00625905">
                            <w:pPr>
                              <w:spacing w:before="68" w:line="224" w:lineRule="exact"/>
                              <w:ind w:left="483" w:right="150" w:hanging="334"/>
                              <w:rPr>
                                <w:rFonts w:ascii="Tahoma" w:eastAsia="Tahoma" w:hAnsi="Tahoma" w:cs="Tahoma"/>
                                <w:sz w:val="16"/>
                                <w:szCs w:val="16"/>
                              </w:rPr>
                            </w:pPr>
                            <w:r w:rsidRPr="00625905">
                              <w:rPr>
                                <w:rFonts w:ascii="Tahoma"/>
                                <w:b/>
                                <w:spacing w:val="-1"/>
                                <w:w w:val="99"/>
                                <w:sz w:val="16"/>
                                <w:szCs w:val="16"/>
                                <w:highlight w:val="yellow"/>
                              </w:rPr>
                              <w:t>C</w:t>
                            </w:r>
                            <w:r w:rsidRPr="00625905">
                              <w:rPr>
                                <w:rFonts w:ascii="Tahoma"/>
                                <w:b/>
                                <w:spacing w:val="1"/>
                                <w:w w:val="99"/>
                                <w:sz w:val="16"/>
                                <w:szCs w:val="16"/>
                                <w:highlight w:val="yellow"/>
                              </w:rPr>
                              <w:t>H</w:t>
                            </w:r>
                            <w:r w:rsidRPr="00625905">
                              <w:rPr>
                                <w:rFonts w:ascii="Tahoma"/>
                                <w:b/>
                                <w:spacing w:val="-1"/>
                                <w:w w:val="99"/>
                                <w:sz w:val="16"/>
                                <w:szCs w:val="16"/>
                                <w:highlight w:val="yellow"/>
                              </w:rPr>
                              <w:t>EM</w:t>
                            </w:r>
                            <w:r w:rsidRPr="00625905">
                              <w:rPr>
                                <w:rFonts w:ascii="Tahoma"/>
                                <w:b/>
                                <w:spacing w:val="2"/>
                                <w:w w:val="99"/>
                                <w:sz w:val="16"/>
                                <w:szCs w:val="16"/>
                                <w:highlight w:val="yellow"/>
                              </w:rPr>
                              <w:t>T</w:t>
                            </w:r>
                            <w:r w:rsidRPr="00625905">
                              <w:rPr>
                                <w:rFonts w:ascii="Tahoma"/>
                                <w:b/>
                                <w:spacing w:val="-1"/>
                                <w:w w:val="99"/>
                                <w:sz w:val="16"/>
                                <w:szCs w:val="16"/>
                                <w:highlight w:val="yellow"/>
                              </w:rPr>
                              <w:t>RE</w:t>
                            </w:r>
                            <w:r w:rsidRPr="00625905">
                              <w:rPr>
                                <w:rFonts w:ascii="Tahoma"/>
                                <w:b/>
                                <w:w w:val="99"/>
                                <w:sz w:val="16"/>
                                <w:szCs w:val="16"/>
                                <w:highlight w:val="yellow"/>
                              </w:rPr>
                              <w:t>C</w:t>
                            </w:r>
                            <w:r w:rsidRPr="00625905">
                              <w:rPr>
                                <w:rFonts w:ascii="Tahoma"/>
                                <w:b/>
                                <w:sz w:val="16"/>
                                <w:szCs w:val="16"/>
                                <w:highlight w:val="yellow"/>
                              </w:rPr>
                              <w:t xml:space="preserve"> </w:t>
                            </w:r>
                            <w:r w:rsidRPr="00625905">
                              <w:rPr>
                                <w:rFonts w:ascii="Tahoma"/>
                                <w:w w:val="99"/>
                                <w:sz w:val="16"/>
                                <w:szCs w:val="16"/>
                                <w:highlight w:val="yellow"/>
                              </w:rPr>
                              <w:t>Eme</w:t>
                            </w:r>
                            <w:r w:rsidRPr="00625905">
                              <w:rPr>
                                <w:rFonts w:ascii="Tahoma"/>
                                <w:spacing w:val="-1"/>
                                <w:w w:val="99"/>
                                <w:sz w:val="16"/>
                                <w:szCs w:val="16"/>
                                <w:highlight w:val="yellow"/>
                              </w:rPr>
                              <w:t>rg</w:t>
                            </w:r>
                            <w:r w:rsidRPr="00625905">
                              <w:rPr>
                                <w:rFonts w:ascii="Tahoma"/>
                                <w:spacing w:val="1"/>
                                <w:w w:val="99"/>
                                <w:sz w:val="16"/>
                                <w:szCs w:val="16"/>
                                <w:highlight w:val="yellow"/>
                              </w:rPr>
                              <w:t>e</w:t>
                            </w:r>
                            <w:r w:rsidRPr="00625905">
                              <w:rPr>
                                <w:rFonts w:ascii="Tahoma"/>
                                <w:spacing w:val="-1"/>
                                <w:w w:val="99"/>
                                <w:sz w:val="16"/>
                                <w:szCs w:val="16"/>
                                <w:highlight w:val="yellow"/>
                              </w:rPr>
                              <w:t>nc</w:t>
                            </w:r>
                            <w:r w:rsidRPr="00625905">
                              <w:rPr>
                                <w:rFonts w:ascii="Tahoma"/>
                                <w:w w:val="99"/>
                                <w:sz w:val="16"/>
                                <w:szCs w:val="16"/>
                                <w:highlight w:val="yellow"/>
                              </w:rPr>
                              <w:t>ies</w:t>
                            </w:r>
                            <w:r w:rsidRPr="00625905">
                              <w:rPr>
                                <w:rFonts w:ascii="Tahoma"/>
                                <w:spacing w:val="3"/>
                                <w:sz w:val="16"/>
                                <w:szCs w:val="16"/>
                                <w:highlight w:val="yellow"/>
                              </w:rPr>
                              <w:t xml:space="preserve"> </w:t>
                            </w:r>
                            <w:r w:rsidRPr="00625905">
                              <w:rPr>
                                <w:rFonts w:ascii="Tahoma"/>
                                <w:w w:val="99"/>
                                <w:sz w:val="16"/>
                                <w:szCs w:val="16"/>
                                <w:highlight w:val="yellow"/>
                              </w:rPr>
                              <w:t>-</w:t>
                            </w:r>
                            <w:r w:rsidRPr="00625905">
                              <w:rPr>
                                <w:rFonts w:ascii="Tahoma"/>
                                <w:spacing w:val="2"/>
                                <w:sz w:val="16"/>
                                <w:szCs w:val="16"/>
                                <w:highlight w:val="yellow"/>
                              </w:rPr>
                              <w:t xml:space="preserve"> </w:t>
                            </w:r>
                            <w:r w:rsidRPr="00625905">
                              <w:rPr>
                                <w:rFonts w:ascii="Tahoma"/>
                                <w:spacing w:val="-1"/>
                                <w:w w:val="99"/>
                                <w:sz w:val="16"/>
                                <w:szCs w:val="16"/>
                                <w:highlight w:val="yellow"/>
                              </w:rPr>
                              <w:t>Fo</w:t>
                            </w:r>
                            <w:r w:rsidRPr="00625905">
                              <w:rPr>
                                <w:rFonts w:ascii="Tahoma"/>
                                <w:w w:val="99"/>
                                <w:sz w:val="16"/>
                                <w:szCs w:val="16"/>
                                <w:highlight w:val="yellow"/>
                              </w:rPr>
                              <w:t>r</w:t>
                            </w:r>
                            <w:r w:rsidRPr="00625905">
                              <w:rPr>
                                <w:rFonts w:ascii="Tahoma"/>
                                <w:spacing w:val="-1"/>
                                <w:sz w:val="16"/>
                                <w:szCs w:val="16"/>
                                <w:highlight w:val="yellow"/>
                              </w:rPr>
                              <w:t xml:space="preserve"> </w:t>
                            </w:r>
                            <w:r w:rsidRPr="00625905">
                              <w:rPr>
                                <w:rFonts w:ascii="Tahoma"/>
                                <w:spacing w:val="1"/>
                                <w:w w:val="99"/>
                                <w:sz w:val="16"/>
                                <w:szCs w:val="16"/>
                                <w:highlight w:val="yellow"/>
                              </w:rPr>
                              <w:t>T</w:t>
                            </w:r>
                            <w:r w:rsidRPr="00625905">
                              <w:rPr>
                                <w:rFonts w:ascii="Tahoma"/>
                                <w:spacing w:val="-1"/>
                                <w:w w:val="99"/>
                                <w:sz w:val="16"/>
                                <w:szCs w:val="16"/>
                                <w:highlight w:val="yellow"/>
                              </w:rPr>
                              <w:t>r</w:t>
                            </w:r>
                            <w:r w:rsidRPr="00625905">
                              <w:rPr>
                                <w:rFonts w:ascii="Tahoma"/>
                                <w:spacing w:val="1"/>
                                <w:w w:val="99"/>
                                <w:sz w:val="16"/>
                                <w:szCs w:val="16"/>
                                <w:highlight w:val="yellow"/>
                              </w:rPr>
                              <w:t>a</w:t>
                            </w:r>
                            <w:r w:rsidRPr="00625905">
                              <w:rPr>
                                <w:rFonts w:ascii="Tahoma"/>
                                <w:spacing w:val="-1"/>
                                <w:w w:val="99"/>
                                <w:sz w:val="16"/>
                                <w:szCs w:val="16"/>
                                <w:highlight w:val="yellow"/>
                              </w:rPr>
                              <w:t>nspor</w:t>
                            </w:r>
                            <w:r w:rsidRPr="00625905">
                              <w:rPr>
                                <w:rFonts w:ascii="Tahoma"/>
                                <w:w w:val="99"/>
                                <w:sz w:val="16"/>
                                <w:szCs w:val="16"/>
                                <w:highlight w:val="yellow"/>
                              </w:rPr>
                              <w:t>tati</w:t>
                            </w:r>
                            <w:r w:rsidRPr="00625905">
                              <w:rPr>
                                <w:rFonts w:ascii="Tahoma"/>
                                <w:spacing w:val="2"/>
                                <w:w w:val="99"/>
                                <w:sz w:val="16"/>
                                <w:szCs w:val="16"/>
                                <w:highlight w:val="yellow"/>
                              </w:rPr>
                              <w:t>o</w:t>
                            </w:r>
                            <w:r w:rsidRPr="00625905">
                              <w:rPr>
                                <w:rFonts w:ascii="Tahoma"/>
                                <w:w w:val="99"/>
                                <w:sz w:val="16"/>
                                <w:szCs w:val="16"/>
                                <w:highlight w:val="yellow"/>
                              </w:rPr>
                              <w:t xml:space="preserve">n </w:t>
                            </w:r>
                            <w:r w:rsidRPr="00625905">
                              <w:rPr>
                                <w:rFonts w:ascii="Tahoma"/>
                                <w:spacing w:val="-1"/>
                                <w:w w:val="99"/>
                                <w:sz w:val="16"/>
                                <w:szCs w:val="16"/>
                                <w:highlight w:val="yellow"/>
                              </w:rPr>
                              <w:t>80</w:t>
                            </w:r>
                            <w:r w:rsidRPr="00625905">
                              <w:rPr>
                                <w:rFonts w:ascii="Tahoma"/>
                                <w:spacing w:val="1"/>
                                <w:w w:val="99"/>
                                <w:sz w:val="16"/>
                                <w:szCs w:val="16"/>
                                <w:highlight w:val="yellow"/>
                              </w:rPr>
                              <w:t>0</w:t>
                            </w:r>
                            <w:r w:rsidRPr="00625905">
                              <w:rPr>
                                <w:rFonts w:ascii="Tahoma"/>
                                <w:w w:val="99"/>
                                <w:sz w:val="16"/>
                                <w:szCs w:val="16"/>
                                <w:highlight w:val="yellow"/>
                              </w:rPr>
                              <w:t>.</w:t>
                            </w:r>
                            <w:r w:rsidRPr="00625905">
                              <w:rPr>
                                <w:rFonts w:ascii="Tahoma"/>
                                <w:spacing w:val="1"/>
                                <w:w w:val="99"/>
                                <w:sz w:val="16"/>
                                <w:szCs w:val="16"/>
                                <w:highlight w:val="yellow"/>
                              </w:rPr>
                              <w:t>4</w:t>
                            </w:r>
                            <w:r w:rsidRPr="00625905">
                              <w:rPr>
                                <w:rFonts w:ascii="Tahoma"/>
                                <w:spacing w:val="-1"/>
                                <w:w w:val="99"/>
                                <w:sz w:val="16"/>
                                <w:szCs w:val="16"/>
                                <w:highlight w:val="yellow"/>
                              </w:rPr>
                              <w:t>24</w:t>
                            </w:r>
                            <w:r w:rsidRPr="00625905">
                              <w:rPr>
                                <w:rFonts w:ascii="Tahoma"/>
                                <w:spacing w:val="1"/>
                                <w:w w:val="99"/>
                                <w:sz w:val="16"/>
                                <w:szCs w:val="16"/>
                                <w:highlight w:val="yellow"/>
                              </w:rPr>
                              <w:t>.</w:t>
                            </w:r>
                            <w:r w:rsidRPr="00625905">
                              <w:rPr>
                                <w:rFonts w:ascii="Tahoma"/>
                                <w:spacing w:val="-1"/>
                                <w:w w:val="99"/>
                                <w:sz w:val="16"/>
                                <w:szCs w:val="16"/>
                                <w:highlight w:val="yellow"/>
                              </w:rPr>
                              <w:t>9</w:t>
                            </w:r>
                            <w:r w:rsidRPr="00625905">
                              <w:rPr>
                                <w:rFonts w:ascii="Tahoma"/>
                                <w:spacing w:val="1"/>
                                <w:w w:val="99"/>
                                <w:sz w:val="16"/>
                                <w:szCs w:val="16"/>
                                <w:highlight w:val="yellow"/>
                              </w:rPr>
                              <w:t>3</w:t>
                            </w:r>
                            <w:r w:rsidRPr="00625905">
                              <w:rPr>
                                <w:rFonts w:ascii="Tahoma"/>
                                <w:spacing w:val="-1"/>
                                <w:w w:val="99"/>
                                <w:sz w:val="16"/>
                                <w:szCs w:val="16"/>
                                <w:highlight w:val="yellow"/>
                              </w:rPr>
                              <w:t>0</w:t>
                            </w:r>
                            <w:r w:rsidRPr="00625905">
                              <w:rPr>
                                <w:rFonts w:ascii="Tahoma"/>
                                <w:w w:val="99"/>
                                <w:sz w:val="16"/>
                                <w:szCs w:val="16"/>
                                <w:highlight w:val="yellow"/>
                              </w:rPr>
                              <w:t>0</w:t>
                            </w:r>
                            <w:r w:rsidRPr="00625905">
                              <w:rPr>
                                <w:rFonts w:ascii="Tahoma"/>
                                <w:spacing w:val="1"/>
                                <w:sz w:val="16"/>
                                <w:szCs w:val="16"/>
                                <w:highlight w:val="yellow"/>
                              </w:rPr>
                              <w:t xml:space="preserve"> </w:t>
                            </w:r>
                            <w:r w:rsidRPr="00625905">
                              <w:rPr>
                                <w:rFonts w:ascii="Tahoma"/>
                                <w:w w:val="99"/>
                                <w:sz w:val="16"/>
                                <w:szCs w:val="16"/>
                                <w:highlight w:val="yellow"/>
                              </w:rPr>
                              <w:t>or</w:t>
                            </w:r>
                            <w:r w:rsidRPr="00625905">
                              <w:rPr>
                                <w:rFonts w:ascii="Tahoma"/>
                                <w:spacing w:val="-1"/>
                                <w:sz w:val="16"/>
                                <w:szCs w:val="16"/>
                                <w:highlight w:val="yellow"/>
                              </w:rPr>
                              <w:t xml:space="preserve"> </w:t>
                            </w:r>
                            <w:r w:rsidRPr="00625905">
                              <w:rPr>
                                <w:rFonts w:ascii="Tahoma"/>
                                <w:w w:val="99"/>
                                <w:sz w:val="16"/>
                                <w:szCs w:val="16"/>
                                <w:highlight w:val="yellow"/>
                              </w:rPr>
                              <w:t>Medical</w:t>
                            </w:r>
                            <w:r w:rsidRPr="00625905">
                              <w:rPr>
                                <w:rFonts w:ascii="Tahoma"/>
                                <w:spacing w:val="2"/>
                                <w:sz w:val="16"/>
                                <w:szCs w:val="16"/>
                                <w:highlight w:val="yellow"/>
                              </w:rPr>
                              <w:t xml:space="preserve"> </w:t>
                            </w:r>
                            <w:r w:rsidRPr="00625905">
                              <w:rPr>
                                <w:rFonts w:ascii="Tahoma"/>
                                <w:spacing w:val="1"/>
                                <w:w w:val="99"/>
                                <w:sz w:val="16"/>
                                <w:szCs w:val="16"/>
                                <w:highlight w:val="yellow"/>
                              </w:rPr>
                              <w:t>8</w:t>
                            </w:r>
                            <w:r w:rsidRPr="00625905">
                              <w:rPr>
                                <w:rFonts w:ascii="Tahoma"/>
                                <w:spacing w:val="-1"/>
                                <w:w w:val="99"/>
                                <w:sz w:val="16"/>
                                <w:szCs w:val="16"/>
                                <w:highlight w:val="yellow"/>
                              </w:rPr>
                              <w:t>00</w:t>
                            </w:r>
                            <w:r w:rsidRPr="00625905">
                              <w:rPr>
                                <w:rFonts w:ascii="Tahoma"/>
                                <w:spacing w:val="1"/>
                                <w:w w:val="99"/>
                                <w:sz w:val="16"/>
                                <w:szCs w:val="16"/>
                                <w:highlight w:val="yellow"/>
                              </w:rPr>
                              <w:t>.</w:t>
                            </w:r>
                            <w:r w:rsidRPr="00625905">
                              <w:rPr>
                                <w:rFonts w:ascii="Tahoma"/>
                                <w:spacing w:val="-1"/>
                                <w:w w:val="99"/>
                                <w:sz w:val="16"/>
                                <w:szCs w:val="16"/>
                                <w:highlight w:val="yellow"/>
                              </w:rPr>
                              <w:t>8</w:t>
                            </w:r>
                            <w:r w:rsidRPr="00625905">
                              <w:rPr>
                                <w:rFonts w:ascii="Tahoma"/>
                                <w:spacing w:val="1"/>
                                <w:w w:val="99"/>
                                <w:sz w:val="16"/>
                                <w:szCs w:val="16"/>
                                <w:highlight w:val="yellow"/>
                              </w:rPr>
                              <w:t>5</w:t>
                            </w:r>
                            <w:r w:rsidRPr="00625905">
                              <w:rPr>
                                <w:rFonts w:ascii="Tahoma"/>
                                <w:spacing w:val="-1"/>
                                <w:w w:val="99"/>
                                <w:sz w:val="16"/>
                                <w:szCs w:val="16"/>
                                <w:highlight w:val="yellow"/>
                              </w:rPr>
                              <w:t>8</w:t>
                            </w:r>
                            <w:r w:rsidRPr="00625905">
                              <w:rPr>
                                <w:rFonts w:ascii="Tahoma"/>
                                <w:w w:val="99"/>
                                <w:sz w:val="16"/>
                                <w:szCs w:val="16"/>
                                <w:highlight w:val="yellow"/>
                              </w:rPr>
                              <w:t>.</w:t>
                            </w:r>
                            <w:r w:rsidRPr="00625905">
                              <w:rPr>
                                <w:rFonts w:ascii="Tahoma"/>
                                <w:spacing w:val="1"/>
                                <w:w w:val="99"/>
                                <w:sz w:val="16"/>
                                <w:szCs w:val="16"/>
                                <w:highlight w:val="yellow"/>
                              </w:rPr>
                              <w:t>7</w:t>
                            </w:r>
                            <w:r w:rsidRPr="00625905">
                              <w:rPr>
                                <w:rFonts w:ascii="Tahoma"/>
                                <w:spacing w:val="-1"/>
                                <w:w w:val="99"/>
                                <w:sz w:val="16"/>
                                <w:szCs w:val="16"/>
                                <w:highlight w:val="yellow"/>
                              </w:rPr>
                              <w:t>3</w:t>
                            </w:r>
                            <w:r w:rsidRPr="00625905">
                              <w:rPr>
                                <w:rFonts w:ascii="Tahoma"/>
                                <w:spacing w:val="1"/>
                                <w:w w:val="99"/>
                                <w:sz w:val="16"/>
                                <w:szCs w:val="16"/>
                                <w:highlight w:val="yellow"/>
                              </w:rPr>
                              <w:t>7</w:t>
                            </w:r>
                            <w:r w:rsidRPr="00625905">
                              <w:rPr>
                                <w:rFonts w:ascii="Tahoma"/>
                                <w:w w:val="99"/>
                                <w:sz w:val="16"/>
                                <w:szCs w:val="16"/>
                                <w:highlight w:val="yellow"/>
                              </w:rPr>
                              <w:t>8</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59.5pt;margin-top:5.7pt;width:189.5pt;height:31.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" filled="f" strokecolor="blue" strokeweight=".72pt">
                <v:textbox inset="0,0,0,0">
                  <w:txbxContent>
                    <w:p w:rsidR="00115135" w:rsidRPr="00ED0610" w:rsidRDefault="00625905">
                      <w:pPr>
                        <w:spacing w:before="68" w:line="224" w:lineRule="exact"/>
                        <w:ind w:left="483" w:right="150" w:hanging="334"/>
                        <w:rPr>
                          <w:rFonts w:ascii="Tahoma" w:eastAsia="Tahoma" w:hAnsi="Tahoma" w:cs="Tahoma"/>
                          <w:sz w:val="16"/>
                          <w:szCs w:val="16"/>
                        </w:rPr>
                      </w:pPr>
                      <w:bookmarkStart w:id="2" w:name="_GoBack"/>
                      <w:r w:rsidRPr="00625905">
                        <w:rPr>
                          <w:rFonts w:ascii="Tahoma"/>
                          <w:b/>
                          <w:spacing w:val="-1"/>
                          <w:w w:val="99"/>
                          <w:sz w:val="16"/>
                          <w:szCs w:val="16"/>
                          <w:highlight w:val="yellow"/>
                        </w:rPr>
                        <w:t>C</w:t>
                      </w:r>
                      <w:r w:rsidRPr="00625905">
                        <w:rPr>
                          <w:rFonts w:ascii="Tahoma"/>
                          <w:b/>
                          <w:spacing w:val="1"/>
                          <w:w w:val="99"/>
                          <w:sz w:val="16"/>
                          <w:szCs w:val="16"/>
                          <w:highlight w:val="yellow"/>
                        </w:rPr>
                        <w:t>H</w:t>
                      </w:r>
                      <w:r w:rsidRPr="00625905">
                        <w:rPr>
                          <w:rFonts w:ascii="Tahoma"/>
                          <w:b/>
                          <w:spacing w:val="-1"/>
                          <w:w w:val="99"/>
                          <w:sz w:val="16"/>
                          <w:szCs w:val="16"/>
                          <w:highlight w:val="yellow"/>
                        </w:rPr>
                        <w:t>EM</w:t>
                      </w:r>
                      <w:r w:rsidRPr="00625905">
                        <w:rPr>
                          <w:rFonts w:ascii="Tahoma"/>
                          <w:b/>
                          <w:spacing w:val="2"/>
                          <w:w w:val="99"/>
                          <w:sz w:val="16"/>
                          <w:szCs w:val="16"/>
                          <w:highlight w:val="yellow"/>
                        </w:rPr>
                        <w:t>T</w:t>
                      </w:r>
                      <w:r w:rsidRPr="00625905">
                        <w:rPr>
                          <w:rFonts w:ascii="Tahoma"/>
                          <w:b/>
                          <w:spacing w:val="-1"/>
                          <w:w w:val="99"/>
                          <w:sz w:val="16"/>
                          <w:szCs w:val="16"/>
                          <w:highlight w:val="yellow"/>
                        </w:rPr>
                        <w:t>RE</w:t>
                      </w:r>
                      <w:r w:rsidRPr="00625905">
                        <w:rPr>
                          <w:rFonts w:ascii="Tahoma"/>
                          <w:b/>
                          <w:w w:val="99"/>
                          <w:sz w:val="16"/>
                          <w:szCs w:val="16"/>
                          <w:highlight w:val="yellow"/>
                        </w:rPr>
                        <w:t>C</w:t>
                      </w:r>
                      <w:r w:rsidRPr="00625905">
                        <w:rPr>
                          <w:rFonts w:ascii="Tahoma"/>
                          <w:b/>
                          <w:sz w:val="16"/>
                          <w:szCs w:val="16"/>
                          <w:highlight w:val="yellow"/>
                        </w:rPr>
                        <w:t xml:space="preserve"> </w:t>
                      </w:r>
                      <w:r w:rsidRPr="00625905">
                        <w:rPr>
                          <w:rFonts w:ascii="Tahoma"/>
                          <w:w w:val="99"/>
                          <w:sz w:val="16"/>
                          <w:szCs w:val="16"/>
                          <w:highlight w:val="yellow"/>
                        </w:rPr>
                        <w:t>Eme</w:t>
                      </w:r>
                      <w:r w:rsidRPr="00625905">
                        <w:rPr>
                          <w:rFonts w:ascii="Tahoma"/>
                          <w:spacing w:val="-1"/>
                          <w:w w:val="99"/>
                          <w:sz w:val="16"/>
                          <w:szCs w:val="16"/>
                          <w:highlight w:val="yellow"/>
                        </w:rPr>
                        <w:t>rg</w:t>
                      </w:r>
                      <w:r w:rsidRPr="00625905">
                        <w:rPr>
                          <w:rFonts w:ascii="Tahoma"/>
                          <w:spacing w:val="1"/>
                          <w:w w:val="99"/>
                          <w:sz w:val="16"/>
                          <w:szCs w:val="16"/>
                          <w:highlight w:val="yellow"/>
                        </w:rPr>
                        <w:t>e</w:t>
                      </w:r>
                      <w:r w:rsidRPr="00625905">
                        <w:rPr>
                          <w:rFonts w:ascii="Tahoma"/>
                          <w:spacing w:val="-1"/>
                          <w:w w:val="99"/>
                          <w:sz w:val="16"/>
                          <w:szCs w:val="16"/>
                          <w:highlight w:val="yellow"/>
                        </w:rPr>
                        <w:t>nc</w:t>
                      </w:r>
                      <w:r w:rsidRPr="00625905">
                        <w:rPr>
                          <w:rFonts w:ascii="Tahoma"/>
                          <w:w w:val="99"/>
                          <w:sz w:val="16"/>
                          <w:szCs w:val="16"/>
                          <w:highlight w:val="yellow"/>
                        </w:rPr>
                        <w:t>ies</w:t>
                      </w:r>
                      <w:r w:rsidRPr="00625905">
                        <w:rPr>
                          <w:rFonts w:ascii="Tahoma"/>
                          <w:spacing w:val="3"/>
                          <w:sz w:val="16"/>
                          <w:szCs w:val="16"/>
                          <w:highlight w:val="yellow"/>
                        </w:rPr>
                        <w:t xml:space="preserve"> </w:t>
                      </w:r>
                      <w:r w:rsidRPr="00625905">
                        <w:rPr>
                          <w:rFonts w:ascii="Tahoma"/>
                          <w:w w:val="99"/>
                          <w:sz w:val="16"/>
                          <w:szCs w:val="16"/>
                          <w:highlight w:val="yellow"/>
                        </w:rPr>
                        <w:t>-</w:t>
                      </w:r>
                      <w:r w:rsidRPr="00625905">
                        <w:rPr>
                          <w:rFonts w:ascii="Tahoma"/>
                          <w:spacing w:val="2"/>
                          <w:sz w:val="16"/>
                          <w:szCs w:val="16"/>
                          <w:highlight w:val="yellow"/>
                        </w:rPr>
                        <w:t xml:space="preserve"> </w:t>
                      </w:r>
                      <w:r w:rsidRPr="00625905">
                        <w:rPr>
                          <w:rFonts w:ascii="Tahoma"/>
                          <w:spacing w:val="-1"/>
                          <w:w w:val="99"/>
                          <w:sz w:val="16"/>
                          <w:szCs w:val="16"/>
                          <w:highlight w:val="yellow"/>
                        </w:rPr>
                        <w:t>Fo</w:t>
                      </w:r>
                      <w:r w:rsidRPr="00625905">
                        <w:rPr>
                          <w:rFonts w:ascii="Tahoma"/>
                          <w:w w:val="99"/>
                          <w:sz w:val="16"/>
                          <w:szCs w:val="16"/>
                          <w:highlight w:val="yellow"/>
                        </w:rPr>
                        <w:t>r</w:t>
                      </w:r>
                      <w:r w:rsidRPr="00625905">
                        <w:rPr>
                          <w:rFonts w:ascii="Tahoma"/>
                          <w:spacing w:val="-1"/>
                          <w:sz w:val="16"/>
                          <w:szCs w:val="16"/>
                          <w:highlight w:val="yellow"/>
                        </w:rPr>
                        <w:t xml:space="preserve"> </w:t>
                      </w:r>
                      <w:r w:rsidRPr="00625905">
                        <w:rPr>
                          <w:rFonts w:ascii="Tahoma"/>
                          <w:spacing w:val="1"/>
                          <w:w w:val="99"/>
                          <w:sz w:val="16"/>
                          <w:szCs w:val="16"/>
                          <w:highlight w:val="yellow"/>
                        </w:rPr>
                        <w:t>T</w:t>
                      </w:r>
                      <w:r w:rsidRPr="00625905">
                        <w:rPr>
                          <w:rFonts w:ascii="Tahoma"/>
                          <w:spacing w:val="-1"/>
                          <w:w w:val="99"/>
                          <w:sz w:val="16"/>
                          <w:szCs w:val="16"/>
                          <w:highlight w:val="yellow"/>
                        </w:rPr>
                        <w:t>r</w:t>
                      </w:r>
                      <w:r w:rsidRPr="00625905">
                        <w:rPr>
                          <w:rFonts w:ascii="Tahoma"/>
                          <w:spacing w:val="1"/>
                          <w:w w:val="99"/>
                          <w:sz w:val="16"/>
                          <w:szCs w:val="16"/>
                          <w:highlight w:val="yellow"/>
                        </w:rPr>
                        <w:t>a</w:t>
                      </w:r>
                      <w:r w:rsidRPr="00625905">
                        <w:rPr>
                          <w:rFonts w:ascii="Tahoma"/>
                          <w:spacing w:val="-1"/>
                          <w:w w:val="99"/>
                          <w:sz w:val="16"/>
                          <w:szCs w:val="16"/>
                          <w:highlight w:val="yellow"/>
                        </w:rPr>
                        <w:t>nspor</w:t>
                      </w:r>
                      <w:r w:rsidRPr="00625905">
                        <w:rPr>
                          <w:rFonts w:ascii="Tahoma"/>
                          <w:w w:val="99"/>
                          <w:sz w:val="16"/>
                          <w:szCs w:val="16"/>
                          <w:highlight w:val="yellow"/>
                        </w:rPr>
                        <w:t>tati</w:t>
                      </w:r>
                      <w:r w:rsidRPr="00625905">
                        <w:rPr>
                          <w:rFonts w:ascii="Tahoma"/>
                          <w:spacing w:val="2"/>
                          <w:w w:val="99"/>
                          <w:sz w:val="16"/>
                          <w:szCs w:val="16"/>
                          <w:highlight w:val="yellow"/>
                        </w:rPr>
                        <w:t>o</w:t>
                      </w:r>
                      <w:r w:rsidRPr="00625905">
                        <w:rPr>
                          <w:rFonts w:ascii="Tahoma"/>
                          <w:w w:val="99"/>
                          <w:sz w:val="16"/>
                          <w:szCs w:val="16"/>
                          <w:highlight w:val="yellow"/>
                        </w:rPr>
                        <w:t xml:space="preserve">n </w:t>
                      </w:r>
                      <w:r w:rsidRPr="00625905">
                        <w:rPr>
                          <w:rFonts w:ascii="Tahoma"/>
                          <w:spacing w:val="-1"/>
                          <w:w w:val="99"/>
                          <w:sz w:val="16"/>
                          <w:szCs w:val="16"/>
                          <w:highlight w:val="yellow"/>
                        </w:rPr>
                        <w:t>80</w:t>
                      </w:r>
                      <w:r w:rsidRPr="00625905">
                        <w:rPr>
                          <w:rFonts w:ascii="Tahoma"/>
                          <w:spacing w:val="1"/>
                          <w:w w:val="99"/>
                          <w:sz w:val="16"/>
                          <w:szCs w:val="16"/>
                          <w:highlight w:val="yellow"/>
                        </w:rPr>
                        <w:t>0</w:t>
                      </w:r>
                      <w:r w:rsidRPr="00625905">
                        <w:rPr>
                          <w:rFonts w:ascii="Tahoma"/>
                          <w:w w:val="99"/>
                          <w:sz w:val="16"/>
                          <w:szCs w:val="16"/>
                          <w:highlight w:val="yellow"/>
                        </w:rPr>
                        <w:t>.</w:t>
                      </w:r>
                      <w:r w:rsidRPr="00625905">
                        <w:rPr>
                          <w:rFonts w:ascii="Tahoma"/>
                          <w:spacing w:val="1"/>
                          <w:w w:val="99"/>
                          <w:sz w:val="16"/>
                          <w:szCs w:val="16"/>
                          <w:highlight w:val="yellow"/>
                        </w:rPr>
                        <w:t>4</w:t>
                      </w:r>
                      <w:r w:rsidRPr="00625905">
                        <w:rPr>
                          <w:rFonts w:ascii="Tahoma"/>
                          <w:spacing w:val="-1"/>
                          <w:w w:val="99"/>
                          <w:sz w:val="16"/>
                          <w:szCs w:val="16"/>
                          <w:highlight w:val="yellow"/>
                        </w:rPr>
                        <w:t>24</w:t>
                      </w:r>
                      <w:r w:rsidRPr="00625905">
                        <w:rPr>
                          <w:rFonts w:ascii="Tahoma"/>
                          <w:spacing w:val="1"/>
                          <w:w w:val="99"/>
                          <w:sz w:val="16"/>
                          <w:szCs w:val="16"/>
                          <w:highlight w:val="yellow"/>
                        </w:rPr>
                        <w:t>.</w:t>
                      </w:r>
                      <w:r w:rsidRPr="00625905">
                        <w:rPr>
                          <w:rFonts w:ascii="Tahoma"/>
                          <w:spacing w:val="-1"/>
                          <w:w w:val="99"/>
                          <w:sz w:val="16"/>
                          <w:szCs w:val="16"/>
                          <w:highlight w:val="yellow"/>
                        </w:rPr>
                        <w:t>9</w:t>
                      </w:r>
                      <w:r w:rsidRPr="00625905">
                        <w:rPr>
                          <w:rFonts w:ascii="Tahoma"/>
                          <w:spacing w:val="1"/>
                          <w:w w:val="99"/>
                          <w:sz w:val="16"/>
                          <w:szCs w:val="16"/>
                          <w:highlight w:val="yellow"/>
                        </w:rPr>
                        <w:t>3</w:t>
                      </w:r>
                      <w:r w:rsidRPr="00625905">
                        <w:rPr>
                          <w:rFonts w:ascii="Tahoma"/>
                          <w:spacing w:val="-1"/>
                          <w:w w:val="99"/>
                          <w:sz w:val="16"/>
                          <w:szCs w:val="16"/>
                          <w:highlight w:val="yellow"/>
                        </w:rPr>
                        <w:t>0</w:t>
                      </w:r>
                      <w:r w:rsidRPr="00625905">
                        <w:rPr>
                          <w:rFonts w:ascii="Tahoma"/>
                          <w:w w:val="99"/>
                          <w:sz w:val="16"/>
                          <w:szCs w:val="16"/>
                          <w:highlight w:val="yellow"/>
                        </w:rPr>
                        <w:t>0</w:t>
                      </w:r>
                      <w:r w:rsidRPr="00625905">
                        <w:rPr>
                          <w:rFonts w:ascii="Tahoma"/>
                          <w:spacing w:val="1"/>
                          <w:sz w:val="16"/>
                          <w:szCs w:val="16"/>
                          <w:highlight w:val="yellow"/>
                        </w:rPr>
                        <w:t xml:space="preserve"> </w:t>
                      </w:r>
                      <w:r w:rsidRPr="00625905">
                        <w:rPr>
                          <w:rFonts w:ascii="Tahoma"/>
                          <w:w w:val="99"/>
                          <w:sz w:val="16"/>
                          <w:szCs w:val="16"/>
                          <w:highlight w:val="yellow"/>
                        </w:rPr>
                        <w:t>or</w:t>
                      </w:r>
                      <w:r w:rsidRPr="00625905">
                        <w:rPr>
                          <w:rFonts w:ascii="Tahoma"/>
                          <w:spacing w:val="-1"/>
                          <w:sz w:val="16"/>
                          <w:szCs w:val="16"/>
                          <w:highlight w:val="yellow"/>
                        </w:rPr>
                        <w:t xml:space="preserve"> </w:t>
                      </w:r>
                      <w:r w:rsidRPr="00625905">
                        <w:rPr>
                          <w:rFonts w:ascii="Tahoma"/>
                          <w:w w:val="99"/>
                          <w:sz w:val="16"/>
                          <w:szCs w:val="16"/>
                          <w:highlight w:val="yellow"/>
                        </w:rPr>
                        <w:t>Medical</w:t>
                      </w:r>
                      <w:r w:rsidRPr="00625905">
                        <w:rPr>
                          <w:rFonts w:ascii="Tahoma"/>
                          <w:spacing w:val="2"/>
                          <w:sz w:val="16"/>
                          <w:szCs w:val="16"/>
                          <w:highlight w:val="yellow"/>
                        </w:rPr>
                        <w:t xml:space="preserve"> </w:t>
                      </w:r>
                      <w:r w:rsidRPr="00625905">
                        <w:rPr>
                          <w:rFonts w:ascii="Tahoma"/>
                          <w:spacing w:val="1"/>
                          <w:w w:val="99"/>
                          <w:sz w:val="16"/>
                          <w:szCs w:val="16"/>
                          <w:highlight w:val="yellow"/>
                        </w:rPr>
                        <w:t>8</w:t>
                      </w:r>
                      <w:r w:rsidRPr="00625905">
                        <w:rPr>
                          <w:rFonts w:ascii="Tahoma"/>
                          <w:spacing w:val="-1"/>
                          <w:w w:val="99"/>
                          <w:sz w:val="16"/>
                          <w:szCs w:val="16"/>
                          <w:highlight w:val="yellow"/>
                        </w:rPr>
                        <w:t>00</w:t>
                      </w:r>
                      <w:r w:rsidRPr="00625905">
                        <w:rPr>
                          <w:rFonts w:ascii="Tahoma"/>
                          <w:spacing w:val="1"/>
                          <w:w w:val="99"/>
                          <w:sz w:val="16"/>
                          <w:szCs w:val="16"/>
                          <w:highlight w:val="yellow"/>
                        </w:rPr>
                        <w:t>.</w:t>
                      </w:r>
                      <w:r w:rsidRPr="00625905">
                        <w:rPr>
                          <w:rFonts w:ascii="Tahoma"/>
                          <w:spacing w:val="-1"/>
                          <w:w w:val="99"/>
                          <w:sz w:val="16"/>
                          <w:szCs w:val="16"/>
                          <w:highlight w:val="yellow"/>
                        </w:rPr>
                        <w:t>8</w:t>
                      </w:r>
                      <w:r w:rsidRPr="00625905">
                        <w:rPr>
                          <w:rFonts w:ascii="Tahoma"/>
                          <w:spacing w:val="1"/>
                          <w:w w:val="99"/>
                          <w:sz w:val="16"/>
                          <w:szCs w:val="16"/>
                          <w:highlight w:val="yellow"/>
                        </w:rPr>
                        <w:t>5</w:t>
                      </w:r>
                      <w:r w:rsidRPr="00625905">
                        <w:rPr>
                          <w:rFonts w:ascii="Tahoma"/>
                          <w:spacing w:val="-1"/>
                          <w:w w:val="99"/>
                          <w:sz w:val="16"/>
                          <w:szCs w:val="16"/>
                          <w:highlight w:val="yellow"/>
                        </w:rPr>
                        <w:t>8</w:t>
                      </w:r>
                      <w:r w:rsidRPr="00625905">
                        <w:rPr>
                          <w:rFonts w:ascii="Tahoma"/>
                          <w:w w:val="99"/>
                          <w:sz w:val="16"/>
                          <w:szCs w:val="16"/>
                          <w:highlight w:val="yellow"/>
                        </w:rPr>
                        <w:t>.</w:t>
                      </w:r>
                      <w:r w:rsidRPr="00625905">
                        <w:rPr>
                          <w:rFonts w:ascii="Tahoma"/>
                          <w:spacing w:val="1"/>
                          <w:w w:val="99"/>
                          <w:sz w:val="16"/>
                          <w:szCs w:val="16"/>
                          <w:highlight w:val="yellow"/>
                        </w:rPr>
                        <w:t>7</w:t>
                      </w:r>
                      <w:r w:rsidRPr="00625905">
                        <w:rPr>
                          <w:rFonts w:ascii="Tahoma"/>
                          <w:spacing w:val="-1"/>
                          <w:w w:val="99"/>
                          <w:sz w:val="16"/>
                          <w:szCs w:val="16"/>
                          <w:highlight w:val="yellow"/>
                        </w:rPr>
                        <w:t>3</w:t>
                      </w:r>
                      <w:r w:rsidRPr="00625905">
                        <w:rPr>
                          <w:rFonts w:ascii="Tahoma"/>
                          <w:spacing w:val="1"/>
                          <w:w w:val="99"/>
                          <w:sz w:val="16"/>
                          <w:szCs w:val="16"/>
                          <w:highlight w:val="yellow"/>
                        </w:rPr>
                        <w:t>7</w:t>
                      </w:r>
                      <w:r w:rsidRPr="00625905">
                        <w:rPr>
                          <w:rFonts w:ascii="Tahoma"/>
                          <w:w w:val="99"/>
                          <w:sz w:val="16"/>
                          <w:szCs w:val="16"/>
                          <w:highlight w:val="yellow"/>
                        </w:rPr>
                        <w:t>8</w:t>
                      </w:r>
                      <w:bookmarkEnd w:id="2"/>
                    </w:p>
                  </w:txbxContent>
                </v:textbox>
                <w10:wrap anchorx="margin"/>
              </v:shape>
            </w:pict>
          </mc:Fallback>
        </mc:AlternateContent>
      </w:r>
    </w:p>
    <w:p w:rsidR="00605EA3" w:rsidRDefault="00625905" w:rsidP="00605EA3">
      <w:pPr>
        <w:pBdr>
          <w:top w:val="nil"/>
          <w:left w:val="nil"/>
          <w:bottom w:val="nil"/>
          <w:right w:val="nil"/>
          <w:between w:val="nil"/>
        </w:pBdr>
        <w:tabs>
          <w:tab w:val="left" w:pos="2280"/>
        </w:tabs>
        <w:spacing w:line="201" w:lineRule="auto"/>
        <w:ind w:left="120" w:right="2510" w:hanging="120"/>
        <w:rPr>
          <w:rFonts w:ascii="Tahoma" w:eastAsia="Tahoma" w:hAnsi="Tahoma" w:cs="Tahoma"/>
          <w:color w:val="000000"/>
          <w:sz w:val="16"/>
          <w:szCs w:val="16"/>
        </w:rPr>
      </w:pPr>
      <w:r>
        <w:rPr>
          <w:rFonts w:ascii="Tahoma" w:eastAsia="Tahoma" w:hAnsi="Tahoma" w:cs="Tahoma"/>
          <w:color w:val="000000"/>
          <w:sz w:val="16"/>
          <w:szCs w:val="16"/>
        </w:rPr>
        <w:t>Prod</w:t>
      </w:r>
      <w:r w:rsidR="00605EA3">
        <w:rPr>
          <w:rFonts w:ascii="Tahoma" w:eastAsia="Tahoma" w:hAnsi="Tahoma" w:cs="Tahoma"/>
          <w:color w:val="000000"/>
          <w:sz w:val="16"/>
          <w:szCs w:val="16"/>
        </w:rPr>
        <w:t>uct Name:                         Clear</w:t>
      </w:r>
    </w:p>
    <w:p w:rsidR="002016B9" w:rsidRDefault="00625905" w:rsidP="00605EA3">
      <w:pPr>
        <w:pBdr>
          <w:top w:val="nil"/>
          <w:left w:val="nil"/>
          <w:bottom w:val="nil"/>
          <w:right w:val="nil"/>
          <w:between w:val="nil"/>
        </w:pBdr>
        <w:tabs>
          <w:tab w:val="left" w:pos="2280"/>
        </w:tabs>
        <w:spacing w:line="201" w:lineRule="auto"/>
        <w:ind w:left="120" w:right="2510" w:hanging="120"/>
        <w:rPr>
          <w:rFonts w:ascii="Tahoma" w:eastAsia="Tahoma" w:hAnsi="Tahoma" w:cs="Tahoma"/>
          <w:color w:val="000000"/>
          <w:sz w:val="16"/>
          <w:szCs w:val="16"/>
        </w:rPr>
      </w:pPr>
      <w:r>
        <w:rPr>
          <w:rFonts w:ascii="Tahoma" w:eastAsia="Tahoma" w:hAnsi="Tahoma" w:cs="Tahoma"/>
          <w:color w:val="000000"/>
          <w:sz w:val="16"/>
          <w:szCs w:val="16"/>
        </w:rPr>
        <w:t>Recomm</w:t>
      </w:r>
      <w:r w:rsidR="000038FB">
        <w:rPr>
          <w:rFonts w:ascii="Tahoma" w:eastAsia="Tahoma" w:hAnsi="Tahoma" w:cs="Tahoma"/>
          <w:color w:val="000000"/>
          <w:sz w:val="16"/>
          <w:szCs w:val="16"/>
        </w:rPr>
        <w:t>ended Uses:</w:t>
      </w:r>
      <w:r w:rsidR="000038FB">
        <w:rPr>
          <w:rFonts w:ascii="Tahoma" w:eastAsia="Tahoma" w:hAnsi="Tahoma" w:cs="Tahoma"/>
          <w:color w:val="000000"/>
          <w:sz w:val="16"/>
          <w:szCs w:val="16"/>
        </w:rPr>
        <w:tab/>
        <w:t xml:space="preserve"> </w:t>
      </w:r>
      <w:r w:rsidR="00CD11C5">
        <w:rPr>
          <w:rFonts w:ascii="Tahoma" w:eastAsia="Tahoma" w:hAnsi="Tahoma" w:cs="Tahoma"/>
          <w:color w:val="000000"/>
          <w:sz w:val="16"/>
          <w:szCs w:val="16"/>
        </w:rPr>
        <w:t>All Purpose</w:t>
      </w:r>
      <w:r w:rsidR="000038FB">
        <w:rPr>
          <w:rFonts w:ascii="Tahoma" w:eastAsia="Tahoma" w:hAnsi="Tahoma" w:cs="Tahoma"/>
          <w:color w:val="000000"/>
          <w:sz w:val="16"/>
          <w:szCs w:val="16"/>
        </w:rPr>
        <w:t xml:space="preserve"> </w:t>
      </w:r>
      <w:r w:rsidR="00605EA3">
        <w:rPr>
          <w:rFonts w:ascii="Tahoma" w:eastAsia="Tahoma" w:hAnsi="Tahoma" w:cs="Tahoma"/>
          <w:color w:val="000000"/>
          <w:sz w:val="16"/>
          <w:szCs w:val="16"/>
        </w:rPr>
        <w:t>Cleaner</w:t>
      </w:r>
      <w:r w:rsidR="000038FB">
        <w:rPr>
          <w:rFonts w:ascii="Tahoma" w:eastAsia="Tahoma" w:hAnsi="Tahoma" w:cs="Tahoma"/>
          <w:color w:val="000000"/>
          <w:sz w:val="16"/>
          <w:szCs w:val="16"/>
        </w:rPr>
        <w:t xml:space="preserve"> </w:t>
      </w:r>
      <w:r>
        <w:rPr>
          <w:rFonts w:ascii="Tahoma" w:eastAsia="Tahoma" w:hAnsi="Tahoma" w:cs="Tahoma"/>
          <w:color w:val="000000"/>
          <w:sz w:val="16"/>
          <w:szCs w:val="16"/>
        </w:rPr>
        <w:t xml:space="preserve"> </w:t>
      </w:r>
    </w:p>
    <w:p w:rsidR="002016B9" w:rsidRDefault="00625905">
      <w:pPr>
        <w:pBdr>
          <w:top w:val="nil"/>
          <w:left w:val="nil"/>
          <w:bottom w:val="nil"/>
          <w:right w:val="nil"/>
          <w:between w:val="nil"/>
        </w:pBdr>
        <w:tabs>
          <w:tab w:val="left" w:pos="2280"/>
        </w:tabs>
        <w:spacing w:before="11" w:line="200" w:lineRule="auto"/>
        <w:ind w:left="2160" w:right="5579" w:hanging="2040"/>
        <w:jc w:val="center"/>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b/>
          <w:i/>
          <w:color w:val="000000"/>
          <w:sz w:val="16"/>
          <w:szCs w:val="16"/>
        </w:rPr>
        <w:t xml:space="preserve">                     </w:t>
      </w:r>
    </w:p>
    <w:p w:rsidR="002016B9" w:rsidRDefault="002016B9">
      <w:pPr>
        <w:spacing w:before="12"/>
        <w:rPr>
          <w:rFonts w:ascii="Tahoma" w:eastAsia="Tahoma" w:hAnsi="Tahoma" w:cs="Tahoma"/>
          <w:sz w:val="7"/>
          <w:szCs w:val="7"/>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3" name="Group 3"/>
                        <wpg:cNvGrpSpPr>
                          <a:grpSpLocks/>
                        </wpg:cNvGrpSpPr>
                        <wpg:grpSpPr bwMode="auto">
                          <a:xfrm>
                            <a:off x="8" y="8"/>
                            <a:ext cx="10800" cy="2"/>
                            <a:chOff x="8" y="8"/>
                            <a:chExt cx="10800" cy="2"/>
                          </a:xfrm>
                        </wpg:grpSpPr>
                        <wps:wsp>
                          <wps:cNvPr id="4" name="Freeform 4"/>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6078722E" id="Group 49"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">
                <v:group id="Group 3"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y88MA&#10;AADaAAAADwAAAGRycy9kb3ducmV2LnhtbESP0WrCQBRE3wX/YbmCL6FuakUkuooWhUJBMfYDLtlr&#10;EszejdlVt3/fLQg+DjNzhlmsgmnEnTpXW1bwPkpBEBdW11wq+Dnt3mYgnEfW2FgmBb/kYLXs9xaY&#10;afvgI91zX4oIYZehgsr7NpPSFRUZdCPbEkfvbDuDPsqulLrDR4SbRo7TdCoN1hwXKmzps6Likt+M&#10;gp3ZrvPycvAh+U7CZvKR3K7jvVLDQVjPQXgK/hV+tr+0ggn8X4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y88MAAADaAAAADwAAAAAAAAAAAAAAAACYAgAAZHJzL2Rv&#10;d25yZXYueG1sUEsFBgAAAAAEAAQA9QAAAIgDAAAAAA==&#10;" path="m,l10800,e" filled="f" strokecolor="#666">
                    <v:path arrowok="t" o:connecttype="custom" o:connectlocs="0,0;10800,0" o:connectangles="0,0"/>
                  </v:shape>
                </v:group>
                <w10:anchorlock/>
              </v:group>
            </w:pict>
          </mc:Fallback>
        </mc:AlternateContent>
      </w:r>
    </w:p>
    <w:p w:rsidR="002016B9" w:rsidRDefault="00625905">
      <w:pPr>
        <w:pStyle w:val="Heading2"/>
        <w:spacing w:line="208" w:lineRule="auto"/>
        <w:ind w:right="2300"/>
        <w:jc w:val="center"/>
        <w:rPr>
          <w:b w:val="0"/>
          <w:sz w:val="16"/>
          <w:szCs w:val="16"/>
        </w:rPr>
      </w:pPr>
      <w:r>
        <w:rPr>
          <w:sz w:val="16"/>
          <w:szCs w:val="16"/>
        </w:rPr>
        <w:t>SECTION 2 – HAZARD IDENTIFICATION</w:t>
      </w:r>
    </w:p>
    <w:p w:rsidR="002016B9" w:rsidRDefault="00625905">
      <w:pPr>
        <w:pBdr>
          <w:top w:val="nil"/>
          <w:left w:val="nil"/>
          <w:bottom w:val="nil"/>
          <w:right w:val="nil"/>
          <w:between w:val="nil"/>
        </w:pBdr>
        <w:spacing w:line="208" w:lineRule="auto"/>
        <w:ind w:left="2299" w:right="2300" w:hanging="120"/>
        <w:jc w:val="center"/>
        <w:rPr>
          <w:rFonts w:ascii="Tahoma" w:eastAsia="Tahoma" w:hAnsi="Tahoma" w:cs="Tahoma"/>
          <w:color w:val="000000"/>
          <w:sz w:val="16"/>
          <w:szCs w:val="16"/>
        </w:rPr>
      </w:pPr>
      <w:r>
        <w:rPr>
          <w:rFonts w:ascii="Tahoma" w:eastAsia="Tahoma" w:hAnsi="Tahoma" w:cs="Tahoma"/>
          <w:color w:val="000000"/>
          <w:sz w:val="16"/>
          <w:szCs w:val="16"/>
        </w:rPr>
        <w:t xml:space="preserve">Classification: Not classified as hazardous according to 29 CFR 1910.1200 (2012) </w:t>
      </w:r>
    </w:p>
    <w:p w:rsidR="002016B9" w:rsidRDefault="00625905">
      <w:pPr>
        <w:pBdr>
          <w:top w:val="nil"/>
          <w:left w:val="nil"/>
          <w:bottom w:val="nil"/>
          <w:right w:val="nil"/>
          <w:between w:val="nil"/>
        </w:pBdr>
        <w:spacing w:line="208" w:lineRule="auto"/>
        <w:ind w:left="2299" w:right="2300" w:hanging="120"/>
        <w:jc w:val="center"/>
        <w:rPr>
          <w:rFonts w:ascii="Tahoma" w:eastAsia="Tahoma" w:hAnsi="Tahoma" w:cs="Tahoma"/>
          <w:color w:val="000000"/>
          <w:sz w:val="20"/>
          <w:szCs w:val="20"/>
        </w:rPr>
      </w:pPr>
      <w:r>
        <w:rPr>
          <w:rFonts w:ascii="Tahoma" w:eastAsia="Tahoma" w:hAnsi="Tahoma" w:cs="Tahoma"/>
          <w:b/>
          <w:color w:val="000000"/>
          <w:sz w:val="20"/>
          <w:szCs w:val="20"/>
        </w:rPr>
        <w:t>Certified</w:t>
      </w:r>
      <w:r>
        <w:rPr>
          <w:rFonts w:ascii="Tahoma" w:eastAsia="Tahoma" w:hAnsi="Tahoma" w:cs="Tahoma"/>
          <w:color w:val="000000"/>
          <w:sz w:val="20"/>
          <w:szCs w:val="20"/>
        </w:rPr>
        <w:t xml:space="preserve"> </w:t>
      </w:r>
      <w:r>
        <w:rPr>
          <w:rFonts w:ascii="Tahoma" w:eastAsia="Tahoma" w:hAnsi="Tahoma" w:cs="Tahoma"/>
          <w:b/>
          <w:color w:val="000000"/>
          <w:sz w:val="20"/>
          <w:szCs w:val="20"/>
        </w:rPr>
        <w:t>Carcinogen Free</w:t>
      </w:r>
    </w:p>
    <w:p w:rsidR="002016B9" w:rsidRDefault="002016B9">
      <w:pPr>
        <w:spacing w:before="2"/>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 name="Group 5"/>
                        <wpg:cNvGrpSpPr>
                          <a:grpSpLocks/>
                        </wpg:cNvGrpSpPr>
                        <wpg:grpSpPr bwMode="auto">
                          <a:xfrm>
                            <a:off x="8" y="8"/>
                            <a:ext cx="10800" cy="2"/>
                            <a:chOff x="8" y="8"/>
                            <a:chExt cx="10800" cy="2"/>
                          </a:xfrm>
                        </wpg:grpSpPr>
                        <wps:wsp>
                          <wps:cNvPr id="6" name="Freeform 6"/>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42C3C893" id="Group 51"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">
                <v:group id="Group 5"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JH8QA&#10;AADaAAAADwAAAGRycy9kb3ducmV2LnhtbESP0WrCQBRE3wv+w3KFvgTd1BaR6EasKBQKFaMfcMle&#10;k5Ds3Zhddfv33UKhj8PMnGFW62A6cafBNZYVvExTEMSl1Q1XCs6n/WQBwnlkjZ1lUvBNDtb56GmF&#10;mbYPPtK98JWIEHYZKqi97zMpXVmTQTe1PXH0LnYw6KMcKqkHfES46eQsTefSYMNxocaetjWVbXEz&#10;CvZmtymq9uBD8pmE97fX5HadfSn1PA6bJQhPwf+H/9ofWsEc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7SR/EAAAA2gAAAA8AAAAAAAAAAAAAAAAAmAIAAGRycy9k&#10;b3ducmV2LnhtbFBLBQYAAAAABAAEAPUAAACJAwAAAAA=&#10;" path="m,l10800,e" filled="f" strokecolor="#666">
                    <v:path arrowok="t" o:connecttype="custom" o:connectlocs="0,0;10800,0" o:connectangles="0,0"/>
                  </v:shape>
                </v:group>
                <w10:anchorlock/>
              </v:group>
            </w:pict>
          </mc:Fallback>
        </mc:AlternateContent>
      </w:r>
    </w:p>
    <w:p w:rsidR="002016B9" w:rsidRDefault="00625905">
      <w:pPr>
        <w:pStyle w:val="Heading2"/>
        <w:spacing w:line="208" w:lineRule="auto"/>
        <w:ind w:left="2669" w:right="2510"/>
        <w:rPr>
          <w:b w:val="0"/>
          <w:sz w:val="16"/>
          <w:szCs w:val="16"/>
        </w:rPr>
      </w:pPr>
      <w:r>
        <w:rPr>
          <w:sz w:val="16"/>
          <w:szCs w:val="16"/>
        </w:rPr>
        <w:t>SECTION 3 – COMPOSITION/INFORMATION ON INGREDIENTS</w:t>
      </w:r>
    </w:p>
    <w:p w:rsidR="002016B9" w:rsidRDefault="00625905">
      <w:pPr>
        <w:pBdr>
          <w:top w:val="nil"/>
          <w:left w:val="nil"/>
          <w:bottom w:val="nil"/>
          <w:right w:val="nil"/>
          <w:between w:val="nil"/>
        </w:pBdr>
        <w:spacing w:line="208" w:lineRule="auto"/>
        <w:ind w:left="840" w:right="2510" w:hanging="120"/>
        <w:rPr>
          <w:rFonts w:ascii="Tahoma" w:eastAsia="Tahoma" w:hAnsi="Tahoma" w:cs="Tahoma"/>
          <w:color w:val="000000"/>
          <w:sz w:val="18"/>
          <w:szCs w:val="18"/>
        </w:rPr>
      </w:pPr>
      <w:r>
        <w:rPr>
          <w:rFonts w:ascii="Tahoma" w:eastAsia="Tahoma" w:hAnsi="Tahoma" w:cs="Tahoma"/>
          <w:color w:val="000000"/>
          <w:sz w:val="18"/>
          <w:szCs w:val="18"/>
        </w:rPr>
        <w:t>Product may contain some, or all, of the following extracts and ingredients processed from natural sources:</w:t>
      </w:r>
    </w:p>
    <w:p w:rsidR="002016B9" w:rsidRDefault="002016B9">
      <w:pPr>
        <w:spacing w:line="208" w:lineRule="auto"/>
        <w:rPr>
          <w:sz w:val="18"/>
          <w:szCs w:val="18"/>
        </w:rPr>
        <w:sectPr w:rsidR="002016B9">
          <w:pgSz w:w="12240" w:h="15840"/>
          <w:pgMar w:top="260" w:right="600" w:bottom="0" w:left="600" w:header="720" w:footer="720" w:gutter="0"/>
          <w:pgNumType w:start="1"/>
          <w:cols w:space="720"/>
        </w:sectPr>
      </w:pPr>
    </w:p>
    <w:p w:rsidR="002016B9" w:rsidRPr="00625905" w:rsidRDefault="00625905">
      <w:pPr>
        <w:pBdr>
          <w:top w:val="nil"/>
          <w:left w:val="nil"/>
          <w:bottom w:val="nil"/>
          <w:right w:val="nil"/>
          <w:between w:val="nil"/>
        </w:pBdr>
        <w:spacing w:before="4" w:line="200" w:lineRule="auto"/>
        <w:ind w:left="840" w:right="2838" w:hanging="120"/>
        <w:rPr>
          <w:rFonts w:ascii="Tahoma" w:eastAsia="Tahoma" w:hAnsi="Tahoma" w:cs="Tahoma"/>
          <w:color w:val="FF0000"/>
          <w:sz w:val="18"/>
          <w:szCs w:val="18"/>
        </w:rPr>
      </w:pPr>
      <w:r w:rsidRPr="00625905">
        <w:rPr>
          <w:rFonts w:ascii="Tahoma" w:eastAsia="Tahoma" w:hAnsi="Tahoma" w:cs="Tahoma"/>
          <w:color w:val="FF0000"/>
          <w:sz w:val="18"/>
          <w:szCs w:val="18"/>
        </w:rPr>
        <w:t xml:space="preserve">Component (CAS Number*) </w:t>
      </w:r>
    </w:p>
    <w:p w:rsidR="002016B9" w:rsidRDefault="00625905">
      <w:pPr>
        <w:pBdr>
          <w:top w:val="nil"/>
          <w:left w:val="nil"/>
          <w:bottom w:val="nil"/>
          <w:right w:val="nil"/>
          <w:between w:val="nil"/>
        </w:pBdr>
        <w:spacing w:before="4" w:line="200" w:lineRule="auto"/>
        <w:ind w:left="840" w:right="2838" w:hanging="120"/>
        <w:rPr>
          <w:rFonts w:ascii="Tahoma" w:eastAsia="Tahoma" w:hAnsi="Tahoma" w:cs="Tahoma"/>
          <w:color w:val="000000"/>
          <w:sz w:val="18"/>
          <w:szCs w:val="18"/>
        </w:rPr>
      </w:pPr>
      <w:proofErr w:type="spellStart"/>
      <w:r>
        <w:rPr>
          <w:rFonts w:ascii="Tahoma" w:eastAsia="Tahoma" w:hAnsi="Tahoma" w:cs="Tahoma"/>
          <w:color w:val="000000"/>
          <w:sz w:val="18"/>
          <w:szCs w:val="18"/>
        </w:rPr>
        <w:t>Alginic</w:t>
      </w:r>
      <w:proofErr w:type="spellEnd"/>
      <w:r>
        <w:rPr>
          <w:rFonts w:ascii="Tahoma" w:eastAsia="Tahoma" w:hAnsi="Tahoma" w:cs="Tahoma"/>
          <w:color w:val="000000"/>
          <w:sz w:val="18"/>
          <w:szCs w:val="18"/>
        </w:rPr>
        <w:t xml:space="preserve"> Acid</w:t>
      </w:r>
      <w:r w:rsidR="0089451E">
        <w:rPr>
          <w:rFonts w:ascii="Tahoma" w:eastAsia="Tahoma" w:hAnsi="Tahoma" w:cs="Tahoma"/>
          <w:color w:val="000000"/>
          <w:sz w:val="18"/>
          <w:szCs w:val="18"/>
        </w:rPr>
        <w:t>/Kelp Extract</w:t>
      </w:r>
      <w:r>
        <w:rPr>
          <w:rFonts w:ascii="Tahoma" w:eastAsia="Tahoma" w:hAnsi="Tahoma" w:cs="Tahoma"/>
          <w:color w:val="000000"/>
          <w:sz w:val="18"/>
          <w:szCs w:val="18"/>
        </w:rPr>
        <w:t xml:space="preserve"> (9005-32-7)</w:t>
      </w:r>
    </w:p>
    <w:p w:rsidR="002016B9" w:rsidRDefault="00625905">
      <w:pPr>
        <w:pBdr>
          <w:top w:val="nil"/>
          <w:left w:val="nil"/>
          <w:bottom w:val="nil"/>
          <w:right w:val="nil"/>
          <w:between w:val="nil"/>
        </w:pBdr>
        <w:spacing w:before="3" w:line="202" w:lineRule="auto"/>
        <w:ind w:left="840" w:right="2838" w:hanging="120"/>
        <w:rPr>
          <w:rFonts w:ascii="Tahoma" w:eastAsia="Tahoma" w:hAnsi="Tahoma" w:cs="Tahoma"/>
          <w:color w:val="000000"/>
          <w:sz w:val="18"/>
          <w:szCs w:val="18"/>
        </w:rPr>
      </w:pPr>
      <w:r>
        <w:rPr>
          <w:rFonts w:ascii="Tahoma" w:eastAsia="Tahoma" w:hAnsi="Tahoma" w:cs="Tahoma"/>
          <w:color w:val="000000"/>
          <w:sz w:val="18"/>
          <w:szCs w:val="18"/>
        </w:rPr>
        <w:t xml:space="preserve">Almond Extract (29883-15-6) </w:t>
      </w:r>
    </w:p>
    <w:p w:rsidR="002016B9" w:rsidRDefault="00625905">
      <w:pPr>
        <w:pBdr>
          <w:top w:val="nil"/>
          <w:left w:val="nil"/>
          <w:bottom w:val="nil"/>
          <w:right w:val="nil"/>
          <w:between w:val="nil"/>
        </w:pBdr>
        <w:spacing w:before="3" w:line="202" w:lineRule="auto"/>
        <w:ind w:left="840" w:right="2838" w:hanging="120"/>
        <w:rPr>
          <w:rFonts w:ascii="Tahoma" w:eastAsia="Tahoma" w:hAnsi="Tahoma" w:cs="Tahoma"/>
          <w:color w:val="000000"/>
          <w:sz w:val="18"/>
          <w:szCs w:val="18"/>
        </w:rPr>
      </w:pPr>
      <w:r>
        <w:rPr>
          <w:rFonts w:ascii="Tahoma" w:eastAsia="Tahoma" w:hAnsi="Tahoma" w:cs="Tahoma"/>
          <w:color w:val="000000"/>
          <w:sz w:val="18"/>
          <w:szCs w:val="18"/>
        </w:rPr>
        <w:t>Cinnamon Oil (800-7-5)</w:t>
      </w:r>
    </w:p>
    <w:p w:rsidR="002016B9" w:rsidRDefault="00625905" w:rsidP="00625905">
      <w:pPr>
        <w:pBdr>
          <w:top w:val="nil"/>
          <w:left w:val="nil"/>
          <w:bottom w:val="nil"/>
          <w:right w:val="nil"/>
          <w:between w:val="nil"/>
        </w:pBdr>
        <w:spacing w:before="3" w:line="202" w:lineRule="auto"/>
        <w:ind w:left="720" w:right="2838"/>
        <w:rPr>
          <w:rFonts w:ascii="Tahoma" w:eastAsia="Tahoma" w:hAnsi="Tahoma" w:cs="Tahoma"/>
          <w:color w:val="000000"/>
          <w:sz w:val="18"/>
          <w:szCs w:val="18"/>
        </w:rPr>
      </w:pPr>
      <w:r>
        <w:rPr>
          <w:rFonts w:ascii="Tahoma" w:eastAsia="Tahoma" w:hAnsi="Tahoma" w:cs="Tahoma"/>
          <w:color w:val="000000"/>
          <w:sz w:val="18"/>
          <w:szCs w:val="18"/>
        </w:rPr>
        <w:t xml:space="preserve">Castor Oil </w:t>
      </w:r>
      <w:proofErr w:type="spellStart"/>
      <w:r>
        <w:rPr>
          <w:rFonts w:ascii="Tahoma" w:eastAsia="Tahoma" w:hAnsi="Tahoma" w:cs="Tahoma"/>
          <w:color w:val="000000"/>
          <w:sz w:val="18"/>
          <w:szCs w:val="18"/>
        </w:rPr>
        <w:t>Ethoxylate</w:t>
      </w:r>
      <w:proofErr w:type="spellEnd"/>
      <w:r>
        <w:rPr>
          <w:rFonts w:ascii="Tahoma" w:eastAsia="Tahoma" w:hAnsi="Tahoma" w:cs="Tahoma"/>
          <w:color w:val="000000"/>
          <w:sz w:val="18"/>
          <w:szCs w:val="18"/>
        </w:rPr>
        <w:t xml:space="preserve"> (8001-30-7)</w:t>
      </w:r>
    </w:p>
    <w:p w:rsidR="002016B9" w:rsidRDefault="00625905" w:rsidP="00625905">
      <w:pPr>
        <w:pBdr>
          <w:top w:val="nil"/>
          <w:left w:val="nil"/>
          <w:bottom w:val="nil"/>
          <w:right w:val="nil"/>
          <w:between w:val="nil"/>
        </w:pBdr>
        <w:spacing w:before="3" w:line="202" w:lineRule="auto"/>
        <w:ind w:right="2838"/>
        <w:rPr>
          <w:rFonts w:ascii="Tahoma" w:eastAsia="Tahoma" w:hAnsi="Tahoma" w:cs="Tahoma"/>
          <w:color w:val="000000"/>
          <w:sz w:val="18"/>
          <w:szCs w:val="18"/>
        </w:rPr>
      </w:pPr>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Dextronic</w:t>
      </w:r>
      <w:proofErr w:type="spellEnd"/>
      <w:r>
        <w:rPr>
          <w:rFonts w:ascii="Tahoma" w:eastAsia="Tahoma" w:hAnsi="Tahoma" w:cs="Tahoma"/>
          <w:color w:val="000000"/>
          <w:sz w:val="18"/>
          <w:szCs w:val="18"/>
        </w:rPr>
        <w:t xml:space="preserve"> acid (526-95-4</w:t>
      </w:r>
    </w:p>
    <w:p w:rsidR="002016B9" w:rsidRDefault="00625905">
      <w:pPr>
        <w:pBdr>
          <w:top w:val="nil"/>
          <w:left w:val="nil"/>
          <w:bottom w:val="nil"/>
          <w:right w:val="nil"/>
          <w:between w:val="nil"/>
        </w:pBdr>
        <w:spacing w:line="208" w:lineRule="auto"/>
        <w:ind w:left="840" w:right="1920" w:hanging="120"/>
        <w:rPr>
          <w:rFonts w:ascii="Tahoma" w:eastAsia="Tahoma" w:hAnsi="Tahoma" w:cs="Tahoma"/>
          <w:color w:val="000000"/>
          <w:sz w:val="18"/>
          <w:szCs w:val="18"/>
        </w:rPr>
      </w:pPr>
      <w:r>
        <w:rPr>
          <w:rFonts w:ascii="Tahoma" w:eastAsia="Tahoma" w:hAnsi="Tahoma" w:cs="Tahoma"/>
          <w:color w:val="000000"/>
          <w:sz w:val="18"/>
          <w:szCs w:val="18"/>
        </w:rPr>
        <w:t>Jojoba Oil (617849-91-1)</w:t>
      </w:r>
    </w:p>
    <w:p w:rsidR="002016B9" w:rsidRDefault="00625905">
      <w:pPr>
        <w:pBdr>
          <w:top w:val="nil"/>
          <w:left w:val="nil"/>
          <w:bottom w:val="nil"/>
          <w:right w:val="nil"/>
          <w:between w:val="nil"/>
        </w:pBdr>
        <w:spacing w:line="208" w:lineRule="auto"/>
        <w:ind w:left="840" w:right="1920" w:hanging="120"/>
        <w:rPr>
          <w:rFonts w:ascii="Tahoma" w:eastAsia="Tahoma" w:hAnsi="Tahoma" w:cs="Tahoma"/>
          <w:color w:val="000000"/>
          <w:sz w:val="18"/>
          <w:szCs w:val="18"/>
        </w:rPr>
      </w:pPr>
      <w:proofErr w:type="spellStart"/>
      <w:r>
        <w:rPr>
          <w:rFonts w:ascii="Tahoma" w:eastAsia="Tahoma" w:hAnsi="Tahoma" w:cs="Tahoma"/>
          <w:color w:val="000000"/>
          <w:sz w:val="18"/>
          <w:szCs w:val="18"/>
        </w:rPr>
        <w:t>Lauric</w:t>
      </w:r>
      <w:proofErr w:type="spellEnd"/>
      <w:r>
        <w:rPr>
          <w:rFonts w:ascii="Tahoma" w:eastAsia="Tahoma" w:hAnsi="Tahoma" w:cs="Tahoma"/>
          <w:color w:val="000000"/>
          <w:sz w:val="18"/>
          <w:szCs w:val="18"/>
        </w:rPr>
        <w:t xml:space="preserve"> Acid (143-07-7)</w:t>
      </w:r>
    </w:p>
    <w:p w:rsidR="002016B9" w:rsidRDefault="00625905">
      <w:pPr>
        <w:pBdr>
          <w:top w:val="nil"/>
          <w:left w:val="nil"/>
          <w:bottom w:val="nil"/>
          <w:right w:val="nil"/>
          <w:between w:val="nil"/>
        </w:pBdr>
        <w:spacing w:before="4" w:line="200" w:lineRule="auto"/>
        <w:ind w:left="99" w:right="1946" w:hanging="120"/>
        <w:rPr>
          <w:rFonts w:ascii="Tahoma" w:eastAsia="Tahoma" w:hAnsi="Tahoma" w:cs="Tahoma"/>
          <w:color w:val="000000"/>
          <w:sz w:val="18"/>
          <w:szCs w:val="18"/>
        </w:rPr>
      </w:pPr>
      <w:r>
        <w:br w:type="column"/>
      </w:r>
      <w:r>
        <w:rPr>
          <w:rFonts w:ascii="Tahoma" w:eastAsia="Tahoma" w:hAnsi="Tahoma" w:cs="Tahoma"/>
          <w:color w:val="000000"/>
          <w:sz w:val="18"/>
          <w:szCs w:val="18"/>
        </w:rPr>
        <w:t>Lemon Grass Oil (8007-02-1)</w:t>
      </w:r>
    </w:p>
    <w:p w:rsidR="002016B9" w:rsidRDefault="00625905">
      <w:pPr>
        <w:pBdr>
          <w:top w:val="nil"/>
          <w:left w:val="nil"/>
          <w:bottom w:val="nil"/>
          <w:right w:val="nil"/>
          <w:between w:val="nil"/>
        </w:pBdr>
        <w:spacing w:before="4" w:line="200" w:lineRule="auto"/>
        <w:ind w:left="99" w:right="1946" w:hanging="120"/>
        <w:rPr>
          <w:rFonts w:ascii="Tahoma" w:eastAsia="Tahoma" w:hAnsi="Tahoma" w:cs="Tahoma"/>
          <w:color w:val="000000"/>
          <w:sz w:val="18"/>
          <w:szCs w:val="18"/>
        </w:rPr>
      </w:pPr>
      <w:r>
        <w:rPr>
          <w:rFonts w:ascii="Tahoma" w:eastAsia="Tahoma" w:hAnsi="Tahoma" w:cs="Tahoma"/>
          <w:color w:val="000000"/>
          <w:sz w:val="18"/>
          <w:szCs w:val="18"/>
        </w:rPr>
        <w:t>Peppermint Oil (8006-90-4)</w:t>
      </w:r>
    </w:p>
    <w:p w:rsidR="002016B9" w:rsidRDefault="00625905">
      <w:pPr>
        <w:pBdr>
          <w:top w:val="nil"/>
          <w:left w:val="nil"/>
          <w:bottom w:val="nil"/>
          <w:right w:val="nil"/>
          <w:between w:val="nil"/>
        </w:pBdr>
        <w:spacing w:before="4" w:line="200" w:lineRule="auto"/>
        <w:ind w:left="99" w:right="1946" w:hanging="120"/>
        <w:rPr>
          <w:rFonts w:ascii="Tahoma" w:eastAsia="Tahoma" w:hAnsi="Tahoma" w:cs="Tahoma"/>
          <w:color w:val="000000"/>
          <w:sz w:val="18"/>
          <w:szCs w:val="18"/>
        </w:rPr>
      </w:pPr>
      <w:r>
        <w:rPr>
          <w:rFonts w:ascii="Tahoma" w:eastAsia="Tahoma" w:hAnsi="Tahoma" w:cs="Tahoma"/>
          <w:color w:val="000000"/>
          <w:sz w:val="18"/>
          <w:szCs w:val="18"/>
        </w:rPr>
        <w:t>Soap (61790-44-1)</w:t>
      </w:r>
    </w:p>
    <w:p w:rsidR="002016B9" w:rsidRDefault="00625905">
      <w:pPr>
        <w:pBdr>
          <w:top w:val="nil"/>
          <w:left w:val="nil"/>
          <w:bottom w:val="nil"/>
          <w:right w:val="nil"/>
          <w:between w:val="nil"/>
        </w:pBdr>
        <w:spacing w:line="200" w:lineRule="auto"/>
        <w:ind w:left="99" w:right="1946" w:hanging="120"/>
        <w:rPr>
          <w:rFonts w:ascii="Tahoma" w:eastAsia="Tahoma" w:hAnsi="Tahoma" w:cs="Tahoma"/>
          <w:color w:val="000000"/>
          <w:sz w:val="18"/>
          <w:szCs w:val="18"/>
        </w:rPr>
      </w:pPr>
      <w:r>
        <w:rPr>
          <w:rFonts w:ascii="Tahoma" w:eastAsia="Tahoma" w:hAnsi="Tahoma" w:cs="Tahoma"/>
          <w:color w:val="000000"/>
          <w:sz w:val="18"/>
          <w:szCs w:val="18"/>
        </w:rPr>
        <w:t>Soybean oil (8001-22-7</w:t>
      </w:r>
    </w:p>
    <w:p w:rsidR="002016B9" w:rsidRDefault="00625905">
      <w:pPr>
        <w:pBdr>
          <w:top w:val="nil"/>
          <w:left w:val="nil"/>
          <w:bottom w:val="nil"/>
          <w:right w:val="nil"/>
          <w:between w:val="nil"/>
        </w:pBdr>
        <w:spacing w:before="12" w:line="200" w:lineRule="auto"/>
        <w:ind w:left="99" w:right="381" w:hanging="120"/>
        <w:rPr>
          <w:rFonts w:ascii="Tahoma" w:eastAsia="Tahoma" w:hAnsi="Tahoma" w:cs="Tahoma"/>
          <w:color w:val="000000"/>
          <w:sz w:val="18"/>
          <w:szCs w:val="18"/>
        </w:rPr>
      </w:pPr>
      <w:r>
        <w:rPr>
          <w:rFonts w:ascii="Tahoma" w:eastAsia="Tahoma" w:hAnsi="Tahoma" w:cs="Tahoma"/>
          <w:color w:val="000000"/>
          <w:sz w:val="18"/>
          <w:szCs w:val="18"/>
        </w:rPr>
        <w:t>Ethyl Lactate (97-64-3)</w:t>
      </w:r>
    </w:p>
    <w:p w:rsidR="002016B9" w:rsidRDefault="00625905">
      <w:pPr>
        <w:pBdr>
          <w:top w:val="nil"/>
          <w:left w:val="nil"/>
          <w:bottom w:val="nil"/>
          <w:right w:val="nil"/>
          <w:between w:val="nil"/>
        </w:pBdr>
        <w:spacing w:before="12" w:line="200" w:lineRule="auto"/>
        <w:ind w:left="99" w:right="764" w:hanging="120"/>
        <w:rPr>
          <w:rFonts w:ascii="Tahoma" w:eastAsia="Tahoma" w:hAnsi="Tahoma" w:cs="Tahoma"/>
          <w:color w:val="000000"/>
          <w:sz w:val="18"/>
          <w:szCs w:val="18"/>
        </w:rPr>
      </w:pPr>
      <w:proofErr w:type="spellStart"/>
      <w:r>
        <w:rPr>
          <w:rFonts w:ascii="Tahoma" w:eastAsia="Tahoma" w:hAnsi="Tahoma" w:cs="Tahoma"/>
          <w:color w:val="000000"/>
          <w:sz w:val="18"/>
          <w:szCs w:val="18"/>
        </w:rPr>
        <w:t>Trisodium</w:t>
      </w:r>
      <w:proofErr w:type="spellEnd"/>
      <w:r>
        <w:rPr>
          <w:rFonts w:ascii="Tahoma" w:eastAsia="Tahoma" w:hAnsi="Tahoma" w:cs="Tahoma"/>
          <w:color w:val="000000"/>
          <w:sz w:val="18"/>
          <w:szCs w:val="18"/>
        </w:rPr>
        <w:t xml:space="preserve"> Citrate (6132-04-6)</w:t>
      </w:r>
    </w:p>
    <w:p w:rsidR="002016B9" w:rsidRDefault="00625905">
      <w:pPr>
        <w:pBdr>
          <w:top w:val="nil"/>
          <w:left w:val="nil"/>
          <w:bottom w:val="nil"/>
          <w:right w:val="nil"/>
          <w:between w:val="nil"/>
        </w:pBdr>
        <w:spacing w:before="12" w:line="200" w:lineRule="auto"/>
        <w:ind w:left="99" w:right="764" w:hanging="120"/>
        <w:rPr>
          <w:rFonts w:ascii="Tahoma" w:eastAsia="Tahoma" w:hAnsi="Tahoma" w:cs="Tahoma"/>
          <w:color w:val="000000"/>
          <w:sz w:val="18"/>
          <w:szCs w:val="18"/>
        </w:rPr>
      </w:pPr>
      <w:r>
        <w:rPr>
          <w:rFonts w:ascii="Tahoma" w:eastAsia="Tahoma" w:hAnsi="Tahoma" w:cs="Tahoma"/>
          <w:color w:val="000000"/>
          <w:sz w:val="18"/>
          <w:szCs w:val="18"/>
        </w:rPr>
        <w:t>Vegetable Oils (Food Grade)</w:t>
      </w:r>
    </w:p>
    <w:p w:rsidR="0089451E" w:rsidRDefault="00625905">
      <w:pPr>
        <w:pBdr>
          <w:top w:val="nil"/>
          <w:left w:val="nil"/>
          <w:bottom w:val="nil"/>
          <w:right w:val="nil"/>
          <w:between w:val="nil"/>
        </w:pBdr>
        <w:spacing w:line="196" w:lineRule="auto"/>
        <w:ind w:left="99" w:right="1946" w:hanging="120"/>
        <w:rPr>
          <w:rFonts w:ascii="Tahoma" w:eastAsia="Tahoma" w:hAnsi="Tahoma" w:cs="Tahoma"/>
          <w:color w:val="000000"/>
          <w:sz w:val="18"/>
          <w:szCs w:val="18"/>
        </w:rPr>
      </w:pPr>
      <w:r>
        <w:rPr>
          <w:rFonts w:ascii="Tahoma" w:eastAsia="Tahoma" w:hAnsi="Tahoma" w:cs="Tahoma"/>
          <w:color w:val="000000"/>
          <w:sz w:val="18"/>
          <w:szCs w:val="18"/>
        </w:rPr>
        <w:t>Water (007732-18-5)</w:t>
      </w:r>
    </w:p>
    <w:p w:rsidR="002016B9" w:rsidRDefault="0089451E">
      <w:pPr>
        <w:pBdr>
          <w:top w:val="nil"/>
          <w:left w:val="nil"/>
          <w:bottom w:val="nil"/>
          <w:right w:val="nil"/>
          <w:between w:val="nil"/>
        </w:pBdr>
        <w:spacing w:line="196" w:lineRule="auto"/>
        <w:ind w:left="99" w:right="1946" w:hanging="120"/>
        <w:rPr>
          <w:rFonts w:ascii="Tahoma" w:eastAsia="Tahoma" w:hAnsi="Tahoma" w:cs="Tahoma"/>
          <w:color w:val="000000"/>
          <w:sz w:val="18"/>
          <w:szCs w:val="18"/>
        </w:rPr>
        <w:sectPr w:rsidR="002016B9">
          <w:type w:val="continuous"/>
          <w:pgSz w:w="12240" w:h="15840"/>
          <w:pgMar w:top="260" w:right="600" w:bottom="0" w:left="600" w:header="720" w:footer="720" w:gutter="0"/>
          <w:cols w:num="2" w:space="720" w:equalWidth="0">
            <w:col w:w="5500" w:space="40"/>
            <w:col w:w="5500" w:space="0"/>
          </w:cols>
        </w:sectPr>
      </w:pPr>
      <w:r>
        <w:rPr>
          <w:rFonts w:ascii="Tahoma" w:eastAsia="Tahoma" w:hAnsi="Tahoma" w:cs="Tahoma"/>
          <w:color w:val="000000"/>
          <w:sz w:val="18"/>
          <w:szCs w:val="18"/>
        </w:rPr>
        <w:t>Coconut Extract (8001-31-8)</w:t>
      </w:r>
      <w:r w:rsidR="00625905">
        <w:rPr>
          <w:rFonts w:ascii="Tahoma" w:eastAsia="Tahoma" w:hAnsi="Tahoma" w:cs="Tahoma"/>
          <w:color w:val="000000"/>
          <w:sz w:val="18"/>
          <w:szCs w:val="18"/>
        </w:rPr>
        <w:t xml:space="preserve">  </w:t>
      </w:r>
    </w:p>
    <w:p w:rsidR="002016B9" w:rsidRDefault="002016B9">
      <w:pPr>
        <w:spacing w:before="3"/>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7" name="Group 7"/>
                        <wpg:cNvGrpSpPr>
                          <a:grpSpLocks/>
                        </wpg:cNvGrpSpPr>
                        <wpg:grpSpPr bwMode="auto">
                          <a:xfrm>
                            <a:off x="8" y="8"/>
                            <a:ext cx="10800" cy="2"/>
                            <a:chOff x="8" y="8"/>
                            <a:chExt cx="10800" cy="2"/>
                          </a:xfrm>
                        </wpg:grpSpPr>
                        <wps:wsp>
                          <wps:cNvPr id="8" name="Freeform 8"/>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1CF4C354" id="Group 50"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">
                <v:group id="Group 7"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49sAA&#10;AADaAAAADwAAAGRycy9kb3ducmV2LnhtbERPy4rCMBTdC/MP4Q64KZr6YJBqFEcUBgRlqh9waa5t&#10;sbnpNFEzf28WgsvDeS9WwTTiTp2rLSsYDVMQxIXVNZcKzqfdYAbCeWSNjWVS8E8OVsuP3gIzbR/8&#10;S/fclyKGsMtQQeV9m0npiooMuqFtiSN3sZ1BH2FXSt3hI4abRo7T9EsarDk2VNjSpqLimt+Mgp3Z&#10;rvPyevQh2SfhezpJbn/jg1L9z7Ceg/AU/Fv8cv9oBXFrvB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h49sAAAADaAAAADwAAAAAAAAAAAAAAAACYAgAAZHJzL2Rvd25y&#10;ZXYueG1sUEsFBgAAAAAEAAQA9QAAAIUDAAAAAA==&#10;" path="m,l10800,e" filled="f" strokecolor="#666">
                    <v:path arrowok="t" o:connecttype="custom" o:connectlocs="0,0;10800,0" o:connectangles="0,0"/>
                  </v:shape>
                </v:group>
                <w10:anchorlock/>
              </v:group>
            </w:pict>
          </mc:Fallback>
        </mc:AlternateContent>
      </w:r>
    </w:p>
    <w:p w:rsidR="002016B9" w:rsidRDefault="00625905">
      <w:pPr>
        <w:pStyle w:val="Heading2"/>
        <w:spacing w:before="65" w:line="209" w:lineRule="auto"/>
        <w:ind w:left="2298" w:right="2300"/>
        <w:jc w:val="center"/>
        <w:rPr>
          <w:b w:val="0"/>
          <w:sz w:val="16"/>
          <w:szCs w:val="16"/>
        </w:rPr>
      </w:pPr>
      <w:r>
        <w:rPr>
          <w:sz w:val="16"/>
          <w:szCs w:val="16"/>
        </w:rPr>
        <w:t>SECTION 4 – FIRST AID MEASURES</w:t>
      </w:r>
    </w:p>
    <w:p w:rsidR="002016B9" w:rsidRDefault="00625905">
      <w:pPr>
        <w:pBdr>
          <w:top w:val="nil"/>
          <w:left w:val="nil"/>
          <w:bottom w:val="nil"/>
          <w:right w:val="nil"/>
          <w:between w:val="nil"/>
        </w:pBdr>
        <w:spacing w:before="12" w:line="200" w:lineRule="auto"/>
        <w:ind w:left="120" w:right="115" w:hanging="120"/>
        <w:jc w:val="both"/>
        <w:rPr>
          <w:rFonts w:ascii="Tahoma" w:eastAsia="Tahoma" w:hAnsi="Tahoma" w:cs="Tahoma"/>
          <w:color w:val="000000"/>
          <w:sz w:val="16"/>
          <w:szCs w:val="16"/>
        </w:rPr>
      </w:pPr>
      <w:r>
        <w:rPr>
          <w:rFonts w:ascii="Tahoma" w:eastAsia="Tahoma" w:hAnsi="Tahoma" w:cs="Tahoma"/>
          <w:b/>
          <w:color w:val="000000"/>
          <w:sz w:val="16"/>
          <w:szCs w:val="16"/>
        </w:rPr>
        <w:t>Skin Contact</w:t>
      </w:r>
      <w:r>
        <w:rPr>
          <w:rFonts w:ascii="Tahoma" w:eastAsia="Tahoma" w:hAnsi="Tahoma" w:cs="Tahoma"/>
          <w:color w:val="000000"/>
          <w:sz w:val="16"/>
          <w:szCs w:val="16"/>
        </w:rPr>
        <w:t>: First aid not normally required. If contaminated by spilled product remove contaminated clothing and shoes. Wash area of contact with soap and water. Wash clothing and decontaminate shoes before reuse. Get medical attention if irritation occurs and persists.</w:t>
      </w:r>
    </w:p>
    <w:p w:rsidR="002016B9" w:rsidRDefault="00625905">
      <w:pPr>
        <w:pBdr>
          <w:top w:val="nil"/>
          <w:left w:val="nil"/>
          <w:bottom w:val="nil"/>
          <w:right w:val="nil"/>
          <w:between w:val="nil"/>
        </w:pBdr>
        <w:spacing w:before="1" w:line="200" w:lineRule="auto"/>
        <w:ind w:left="120" w:right="122" w:hanging="120"/>
        <w:jc w:val="both"/>
        <w:rPr>
          <w:rFonts w:ascii="Tahoma" w:eastAsia="Tahoma" w:hAnsi="Tahoma" w:cs="Tahoma"/>
          <w:color w:val="000000"/>
          <w:sz w:val="16"/>
          <w:szCs w:val="16"/>
        </w:rPr>
      </w:pPr>
      <w:r>
        <w:rPr>
          <w:rFonts w:ascii="Tahoma" w:eastAsia="Tahoma" w:hAnsi="Tahoma" w:cs="Tahoma"/>
          <w:b/>
          <w:color w:val="000000"/>
          <w:sz w:val="16"/>
          <w:szCs w:val="16"/>
        </w:rPr>
        <w:t>Eye Contact</w:t>
      </w:r>
      <w:r>
        <w:rPr>
          <w:rFonts w:ascii="Tahoma" w:eastAsia="Tahoma" w:hAnsi="Tahoma" w:cs="Tahoma"/>
          <w:color w:val="000000"/>
          <w:sz w:val="16"/>
          <w:szCs w:val="16"/>
        </w:rPr>
        <w:t>: Remove contact lenses if present. Flush with water until all traces of material are gone. Eyelids should be held away from the eyeball to ensure thorough rinsing. Get medical attention if irritation occurs and persists.</w:t>
      </w:r>
    </w:p>
    <w:p w:rsidR="002016B9" w:rsidRDefault="00625905">
      <w:pPr>
        <w:pBdr>
          <w:top w:val="nil"/>
          <w:left w:val="nil"/>
          <w:bottom w:val="nil"/>
          <w:right w:val="nil"/>
          <w:between w:val="nil"/>
        </w:pBdr>
        <w:spacing w:line="223" w:lineRule="auto"/>
        <w:ind w:left="120" w:right="121" w:hanging="120"/>
        <w:jc w:val="both"/>
        <w:rPr>
          <w:rFonts w:ascii="Tahoma" w:eastAsia="Tahoma" w:hAnsi="Tahoma" w:cs="Tahoma"/>
          <w:color w:val="000000"/>
          <w:sz w:val="16"/>
          <w:szCs w:val="16"/>
        </w:rPr>
      </w:pPr>
      <w:r>
        <w:rPr>
          <w:rFonts w:ascii="Tahoma" w:eastAsia="Tahoma" w:hAnsi="Tahoma" w:cs="Tahoma"/>
          <w:b/>
          <w:color w:val="000000"/>
          <w:sz w:val="16"/>
          <w:szCs w:val="16"/>
        </w:rPr>
        <w:t>Inhalation</w:t>
      </w:r>
      <w:r>
        <w:rPr>
          <w:rFonts w:ascii="Tahoma" w:eastAsia="Tahoma" w:hAnsi="Tahoma" w:cs="Tahoma"/>
          <w:color w:val="000000"/>
          <w:sz w:val="16"/>
          <w:szCs w:val="16"/>
        </w:rPr>
        <w:t>: Remove affected person from source of exposure to fresh air. Give artificial respiration if breathing has stopped. Call for medical attention</w:t>
      </w:r>
    </w:p>
    <w:p w:rsidR="002016B9" w:rsidRDefault="00625905">
      <w:pPr>
        <w:pBdr>
          <w:top w:val="nil"/>
          <w:left w:val="nil"/>
          <w:bottom w:val="nil"/>
          <w:right w:val="nil"/>
          <w:between w:val="nil"/>
        </w:pBdr>
        <w:spacing w:before="4" w:line="200" w:lineRule="auto"/>
        <w:ind w:left="120" w:right="116" w:hanging="120"/>
        <w:jc w:val="both"/>
        <w:rPr>
          <w:rFonts w:ascii="Tahoma" w:eastAsia="Tahoma" w:hAnsi="Tahoma" w:cs="Tahoma"/>
          <w:color w:val="000000"/>
          <w:sz w:val="16"/>
          <w:szCs w:val="16"/>
        </w:rPr>
      </w:pPr>
      <w:r>
        <w:rPr>
          <w:rFonts w:ascii="Tahoma" w:eastAsia="Tahoma" w:hAnsi="Tahoma" w:cs="Tahoma"/>
          <w:b/>
          <w:color w:val="000000"/>
          <w:sz w:val="16"/>
          <w:szCs w:val="16"/>
        </w:rPr>
        <w:t>Ingestion</w:t>
      </w:r>
      <w:r>
        <w:rPr>
          <w:rFonts w:ascii="Tahoma" w:eastAsia="Tahoma" w:hAnsi="Tahoma" w:cs="Tahoma"/>
          <w:color w:val="000000"/>
          <w:sz w:val="16"/>
          <w:szCs w:val="16"/>
        </w:rPr>
        <w:t>: Do not induce vomiting because of danger of aspiration into lungs. If spontaneous vomiting occurs, get medical attention.</w:t>
      </w:r>
    </w:p>
    <w:p w:rsidR="002016B9" w:rsidRDefault="00625905">
      <w:pPr>
        <w:spacing w:before="1" w:line="200" w:lineRule="auto"/>
        <w:ind w:left="120" w:right="124"/>
        <w:jc w:val="both"/>
        <w:rPr>
          <w:rFonts w:ascii="Tahoma" w:eastAsia="Tahoma" w:hAnsi="Tahoma" w:cs="Tahoma"/>
          <w:sz w:val="16"/>
          <w:szCs w:val="16"/>
        </w:rPr>
      </w:pPr>
      <w:r>
        <w:rPr>
          <w:rFonts w:ascii="Tahoma" w:eastAsia="Tahoma" w:hAnsi="Tahoma" w:cs="Tahoma"/>
          <w:b/>
          <w:sz w:val="16"/>
          <w:szCs w:val="16"/>
        </w:rPr>
        <w:t>Most important symptoms and effects, both acute and delayed</w:t>
      </w:r>
      <w:r>
        <w:rPr>
          <w:rFonts w:ascii="Tahoma" w:eastAsia="Tahoma" w:hAnsi="Tahoma" w:cs="Tahoma"/>
          <w:sz w:val="16"/>
          <w:szCs w:val="16"/>
        </w:rPr>
        <w:t>: Symptoms relating to use not expected to present a significant hazard under anticipated conditions of normal use.</w:t>
      </w:r>
    </w:p>
    <w:p w:rsidR="002016B9" w:rsidRDefault="00625905">
      <w:pPr>
        <w:pStyle w:val="Heading2"/>
        <w:spacing w:before="0" w:line="196" w:lineRule="auto"/>
        <w:ind w:left="120"/>
        <w:jc w:val="both"/>
        <w:rPr>
          <w:b w:val="0"/>
          <w:sz w:val="16"/>
          <w:szCs w:val="16"/>
        </w:rPr>
      </w:pPr>
      <w:r>
        <w:rPr>
          <w:sz w:val="16"/>
          <w:szCs w:val="16"/>
        </w:rPr>
        <w:t>Indication of any immediate medical attention and special treatment needed</w:t>
      </w:r>
      <w:r>
        <w:rPr>
          <w:b w:val="0"/>
          <w:sz w:val="16"/>
          <w:szCs w:val="16"/>
        </w:rPr>
        <w:t>: None known.</w:t>
      </w:r>
    </w:p>
    <w:p w:rsidR="002016B9" w:rsidRDefault="002016B9">
      <w:pPr>
        <w:spacing w:before="1"/>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9" name="Group 9"/>
                        <wpg:cNvGrpSpPr>
                          <a:grpSpLocks/>
                        </wpg:cNvGrpSpPr>
                        <wpg:grpSpPr bwMode="auto">
                          <a:xfrm>
                            <a:off x="8" y="8"/>
                            <a:ext cx="10800" cy="2"/>
                            <a:chOff x="8" y="8"/>
                            <a:chExt cx="10800" cy="2"/>
                          </a:xfrm>
                        </wpg:grpSpPr>
                        <wps:wsp>
                          <wps:cNvPr id="10" name="Freeform 1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1A600CA4" id="Group 53"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">
                <v:group id="Group 9"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1AsUA&#10;AADbAAAADwAAAGRycy9kb3ducmV2LnhtbESP0WrCQBBF3wv9h2UKvgTdaEuR6CpWFAqFSqMfMGTH&#10;JJidTbOrbv++81Do2wz3zr1nluvkOnWjIbSeDUwnOSjiytuWawOn4348BxUissXOMxn4oQDr1ePD&#10;Egvr7/xFtzLWSkI4FGigibEvtA5VQw7DxPfEop394DDKOtTaDniXcNfpWZ6/aoctS0ODPW0bqi7l&#10;1RnYu92mrC+HmLKPLL29PGfX79mnMaOntFmAipTiv/nv+t0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jUCxQAAANsAAAAPAAAAAAAAAAAAAAAAAJgCAABkcnMv&#10;ZG93bnJldi54bWxQSwUGAAAAAAQABAD1AAAAigMAAAAA&#10;" path="m,l10800,e" filled="f" strokecolor="#666">
                    <v:path arrowok="t" o:connecttype="custom" o:connectlocs="0,0;10800,0" o:connectangles="0,0"/>
                  </v:shape>
                </v:group>
                <w10:anchorlock/>
              </v:group>
            </w:pict>
          </mc:Fallback>
        </mc:AlternateContent>
      </w:r>
    </w:p>
    <w:p w:rsidR="002016B9" w:rsidRDefault="00625905">
      <w:pPr>
        <w:spacing w:before="65" w:line="208" w:lineRule="auto"/>
        <w:ind w:left="2299" w:right="2299"/>
        <w:jc w:val="center"/>
        <w:rPr>
          <w:rFonts w:ascii="Tahoma" w:eastAsia="Tahoma" w:hAnsi="Tahoma" w:cs="Tahoma"/>
          <w:sz w:val="16"/>
          <w:szCs w:val="16"/>
        </w:rPr>
      </w:pPr>
      <w:r>
        <w:rPr>
          <w:rFonts w:ascii="Tahoma" w:eastAsia="Tahoma" w:hAnsi="Tahoma" w:cs="Tahoma"/>
          <w:b/>
          <w:sz w:val="16"/>
          <w:szCs w:val="16"/>
        </w:rPr>
        <w:t>SECTION 5 – FIREFIGHTING MEASURES</w:t>
      </w:r>
    </w:p>
    <w:p w:rsidR="002016B9" w:rsidRDefault="00625905">
      <w:pPr>
        <w:pBdr>
          <w:top w:val="nil"/>
          <w:left w:val="nil"/>
          <w:bottom w:val="nil"/>
          <w:right w:val="nil"/>
          <w:between w:val="nil"/>
        </w:pBdr>
        <w:spacing w:before="5" w:line="220" w:lineRule="auto"/>
        <w:ind w:left="120" w:right="122" w:hanging="120"/>
        <w:jc w:val="both"/>
        <w:rPr>
          <w:rFonts w:ascii="Tahoma" w:eastAsia="Tahoma" w:hAnsi="Tahoma" w:cs="Tahoma"/>
          <w:color w:val="000000"/>
          <w:sz w:val="16"/>
          <w:szCs w:val="16"/>
        </w:rPr>
      </w:pPr>
      <w:r>
        <w:rPr>
          <w:rFonts w:ascii="Tahoma" w:eastAsia="Tahoma" w:hAnsi="Tahoma" w:cs="Tahoma"/>
          <w:b/>
          <w:color w:val="000000"/>
          <w:sz w:val="16"/>
          <w:szCs w:val="16"/>
        </w:rPr>
        <w:t>Suitable extinguishing media</w:t>
      </w:r>
      <w:r>
        <w:rPr>
          <w:rFonts w:ascii="Tahoma" w:eastAsia="Tahoma" w:hAnsi="Tahoma" w:cs="Tahoma"/>
          <w:color w:val="000000"/>
          <w:sz w:val="16"/>
          <w:szCs w:val="16"/>
        </w:rPr>
        <w:t>: Product does not burn. Use water spray, dry chemical, foam or CO2 as applicable for burning materials. Use a water spray to cool fire-exposed containers, structures and to protect personnel. Exposed firefighters should wear MSHA/NIOSH approved self-contained breathing apparatus with full-face mask and full protective equipment.</w:t>
      </w:r>
    </w:p>
    <w:p w:rsidR="002016B9" w:rsidRDefault="00625905">
      <w:pPr>
        <w:spacing w:line="194" w:lineRule="auto"/>
        <w:ind w:left="120" w:right="2510"/>
        <w:rPr>
          <w:rFonts w:ascii="Tahoma" w:eastAsia="Tahoma" w:hAnsi="Tahoma" w:cs="Tahoma"/>
          <w:sz w:val="16"/>
          <w:szCs w:val="16"/>
        </w:rPr>
      </w:pPr>
      <w:r>
        <w:rPr>
          <w:rFonts w:ascii="Tahoma" w:eastAsia="Tahoma" w:hAnsi="Tahoma" w:cs="Tahoma"/>
          <w:b/>
          <w:sz w:val="16"/>
          <w:szCs w:val="16"/>
        </w:rPr>
        <w:t>Unsuitable extinguishing media</w:t>
      </w:r>
      <w:r>
        <w:rPr>
          <w:rFonts w:ascii="Tahoma" w:eastAsia="Tahoma" w:hAnsi="Tahoma" w:cs="Tahoma"/>
          <w:sz w:val="16"/>
          <w:szCs w:val="16"/>
        </w:rPr>
        <w:t>: None known.</w:t>
      </w:r>
    </w:p>
    <w:p w:rsidR="002016B9" w:rsidRDefault="00625905">
      <w:pPr>
        <w:spacing w:line="200" w:lineRule="auto"/>
        <w:ind w:left="120" w:right="2510"/>
        <w:rPr>
          <w:rFonts w:ascii="Tahoma" w:eastAsia="Tahoma" w:hAnsi="Tahoma" w:cs="Tahoma"/>
          <w:sz w:val="16"/>
          <w:szCs w:val="16"/>
        </w:rPr>
      </w:pPr>
      <w:r>
        <w:rPr>
          <w:rFonts w:ascii="Tahoma" w:eastAsia="Tahoma" w:hAnsi="Tahoma" w:cs="Tahoma"/>
          <w:b/>
          <w:sz w:val="16"/>
          <w:szCs w:val="16"/>
        </w:rPr>
        <w:t>Surrounding fires</w:t>
      </w:r>
      <w:r>
        <w:rPr>
          <w:rFonts w:ascii="Tahoma" w:eastAsia="Tahoma" w:hAnsi="Tahoma" w:cs="Tahoma"/>
          <w:sz w:val="16"/>
          <w:szCs w:val="16"/>
        </w:rPr>
        <w:t>: Use water spray or fog for cooling exposed containers.</w:t>
      </w:r>
    </w:p>
    <w:p w:rsidR="002016B9" w:rsidRDefault="00625905">
      <w:pPr>
        <w:spacing w:before="5" w:line="220" w:lineRule="auto"/>
        <w:ind w:left="120" w:right="1423"/>
        <w:rPr>
          <w:rFonts w:ascii="Tahoma" w:eastAsia="Tahoma" w:hAnsi="Tahoma" w:cs="Tahoma"/>
          <w:sz w:val="16"/>
          <w:szCs w:val="16"/>
        </w:rPr>
      </w:pPr>
      <w:r>
        <w:rPr>
          <w:rFonts w:ascii="Tahoma" w:eastAsia="Tahoma" w:hAnsi="Tahoma" w:cs="Tahoma"/>
          <w:b/>
          <w:sz w:val="16"/>
          <w:szCs w:val="16"/>
        </w:rPr>
        <w:t>Special hazards arising from the substance or mixture</w:t>
      </w:r>
      <w:r>
        <w:rPr>
          <w:rFonts w:ascii="Tahoma" w:eastAsia="Tahoma" w:hAnsi="Tahoma" w:cs="Tahoma"/>
          <w:sz w:val="16"/>
          <w:szCs w:val="16"/>
        </w:rPr>
        <w:t xml:space="preserve">: Spilled product may cause a slipping hazard. </w:t>
      </w:r>
      <w:r>
        <w:rPr>
          <w:rFonts w:ascii="Tahoma" w:eastAsia="Tahoma" w:hAnsi="Tahoma" w:cs="Tahoma"/>
          <w:b/>
          <w:sz w:val="16"/>
          <w:szCs w:val="16"/>
        </w:rPr>
        <w:t>Hazardous combustion products</w:t>
      </w:r>
      <w:r>
        <w:rPr>
          <w:rFonts w:ascii="Tahoma" w:eastAsia="Tahoma" w:hAnsi="Tahoma" w:cs="Tahoma"/>
          <w:sz w:val="16"/>
          <w:szCs w:val="16"/>
        </w:rPr>
        <w:t xml:space="preserve">: Under fire conditions, hazardous fumes will be present from surrounding fire. </w:t>
      </w:r>
      <w:r>
        <w:rPr>
          <w:rFonts w:ascii="Tahoma" w:eastAsia="Tahoma" w:hAnsi="Tahoma" w:cs="Tahoma"/>
          <w:b/>
          <w:sz w:val="16"/>
          <w:szCs w:val="16"/>
        </w:rPr>
        <w:t>Advice for fire-fighters</w:t>
      </w:r>
      <w:r>
        <w:rPr>
          <w:rFonts w:ascii="Tahoma" w:eastAsia="Tahoma" w:hAnsi="Tahoma" w:cs="Tahoma"/>
          <w:sz w:val="16"/>
          <w:szCs w:val="16"/>
        </w:rPr>
        <w:t>: Do not enter fire area without proper protective equipment, including respiratory protection.</w:t>
      </w:r>
    </w:p>
    <w:p w:rsidR="002016B9" w:rsidRDefault="002016B9">
      <w:pPr>
        <w:spacing w:before="2"/>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1" name="Group 11"/>
                        <wpg:cNvGrpSpPr>
                          <a:grpSpLocks/>
                        </wpg:cNvGrpSpPr>
                        <wpg:grpSpPr bwMode="auto">
                          <a:xfrm>
                            <a:off x="8" y="8"/>
                            <a:ext cx="10800" cy="2"/>
                            <a:chOff x="8" y="8"/>
                            <a:chExt cx="10800" cy="2"/>
                          </a:xfrm>
                        </wpg:grpSpPr>
                        <wps:wsp>
                          <wps:cNvPr id="12" name="Freeform 12"/>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3630420E" id="Group 52"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">
                <v:group id="Group 11"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O7sIA&#10;AADbAAAADwAAAGRycy9kb3ducmV2LnhtbERP3WrCMBS+F3yHcITdFE3XiUg1ihOFwcCx6gMcmmNb&#10;bE5qEzV7+2Uw8O58fL9nuQ6mFXfqXWNZweskBUFcWt1wpeB03I/nIJxH1thaJgU/5GC9Gg6WmGv7&#10;4G+6F74SMYRdjgpq77tcSlfWZNBNbEccubPtDfoI+0rqHh8x3LQyS9OZNNhwbKixo21N5aW4GQV7&#10;s9sU1eXLh+QzCe/Tt+R2zQ5KvYzCZgHCU/BP8b/7Q8f5Gfz9E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A7uwgAAANsAAAAPAAAAAAAAAAAAAAAAAJgCAABkcnMvZG93&#10;bnJldi54bWxQSwUGAAAAAAQABAD1AAAAhwMAAAAA&#10;" path="m,l10800,e" filled="f" strokecolor="#666">
                    <v:path arrowok="t" o:connecttype="custom" o:connectlocs="0,0;10800,0" o:connectangles="0,0"/>
                  </v:shape>
                </v:group>
                <w10:anchorlock/>
              </v:group>
            </w:pict>
          </mc:Fallback>
        </mc:AlternateContent>
      </w:r>
    </w:p>
    <w:p w:rsidR="002016B9" w:rsidRDefault="00625905">
      <w:pPr>
        <w:pStyle w:val="Heading2"/>
        <w:spacing w:before="65" w:line="209" w:lineRule="auto"/>
        <w:ind w:right="2299"/>
        <w:jc w:val="center"/>
        <w:rPr>
          <w:b w:val="0"/>
          <w:sz w:val="16"/>
          <w:szCs w:val="16"/>
        </w:rPr>
      </w:pPr>
      <w:r>
        <w:rPr>
          <w:sz w:val="16"/>
          <w:szCs w:val="16"/>
        </w:rPr>
        <w:t>SECTION 6 – ACCIDENTIAL RELEASE MEASURES</w:t>
      </w:r>
    </w:p>
    <w:p w:rsidR="002016B9" w:rsidRDefault="00625905">
      <w:pPr>
        <w:pBdr>
          <w:top w:val="nil"/>
          <w:left w:val="nil"/>
          <w:bottom w:val="nil"/>
          <w:right w:val="nil"/>
          <w:between w:val="nil"/>
        </w:pBdr>
        <w:spacing w:line="200" w:lineRule="auto"/>
        <w:ind w:left="2298" w:right="2300" w:hanging="120"/>
        <w:jc w:val="center"/>
        <w:rPr>
          <w:rFonts w:ascii="Tahoma" w:eastAsia="Tahoma" w:hAnsi="Tahoma" w:cs="Tahoma"/>
          <w:color w:val="000000"/>
          <w:sz w:val="16"/>
          <w:szCs w:val="16"/>
        </w:rPr>
      </w:pPr>
      <w:r>
        <w:rPr>
          <w:rFonts w:ascii="Tahoma" w:eastAsia="Tahoma" w:hAnsi="Tahoma" w:cs="Tahoma"/>
          <w:color w:val="000000"/>
          <w:sz w:val="16"/>
          <w:szCs w:val="16"/>
        </w:rPr>
        <w:t>Refer to Section 8: Exposure Control and Personal Protection</w:t>
      </w:r>
    </w:p>
    <w:p w:rsidR="002016B9" w:rsidRDefault="00625905">
      <w:pPr>
        <w:pBdr>
          <w:top w:val="nil"/>
          <w:left w:val="nil"/>
          <w:bottom w:val="nil"/>
          <w:right w:val="nil"/>
          <w:between w:val="nil"/>
        </w:pBdr>
        <w:spacing w:before="11" w:line="200" w:lineRule="auto"/>
        <w:ind w:left="120" w:right="49" w:hanging="120"/>
        <w:rPr>
          <w:rFonts w:ascii="Tahoma" w:eastAsia="Tahoma" w:hAnsi="Tahoma" w:cs="Tahoma"/>
          <w:color w:val="000000"/>
          <w:sz w:val="16"/>
          <w:szCs w:val="16"/>
        </w:rPr>
      </w:pPr>
      <w:r>
        <w:rPr>
          <w:rFonts w:ascii="Tahoma" w:eastAsia="Tahoma" w:hAnsi="Tahoma" w:cs="Tahoma"/>
          <w:b/>
          <w:color w:val="000000"/>
          <w:sz w:val="16"/>
          <w:szCs w:val="16"/>
        </w:rPr>
        <w:t>Emergency Action</w:t>
      </w:r>
      <w:r>
        <w:rPr>
          <w:rFonts w:ascii="Tahoma" w:eastAsia="Tahoma" w:hAnsi="Tahoma" w:cs="Tahoma"/>
          <w:color w:val="000000"/>
          <w:sz w:val="16"/>
          <w:szCs w:val="16"/>
        </w:rPr>
        <w:t xml:space="preserve">: For large spills, isolate the release area and keep unnecessary people away. Exercise caution regarding </w:t>
      </w:r>
      <w:r w:rsidR="006245DB">
        <w:rPr>
          <w:rFonts w:ascii="Tahoma" w:eastAsia="Tahoma" w:hAnsi="Tahoma" w:cs="Tahoma"/>
          <w:color w:val="000000"/>
          <w:sz w:val="16"/>
          <w:szCs w:val="16"/>
        </w:rPr>
        <w:t>personnel exposure</w:t>
      </w:r>
      <w:r>
        <w:rPr>
          <w:rFonts w:ascii="Tahoma" w:eastAsia="Tahoma" w:hAnsi="Tahoma" w:cs="Tahoma"/>
          <w:color w:val="000000"/>
          <w:sz w:val="16"/>
          <w:szCs w:val="16"/>
        </w:rPr>
        <w:t>.</w:t>
      </w:r>
    </w:p>
    <w:p w:rsidR="002016B9" w:rsidRDefault="00625905">
      <w:pPr>
        <w:pBdr>
          <w:top w:val="nil"/>
          <w:left w:val="nil"/>
          <w:bottom w:val="nil"/>
          <w:right w:val="nil"/>
          <w:between w:val="nil"/>
        </w:pBdr>
        <w:spacing w:before="2" w:line="200" w:lineRule="auto"/>
        <w:ind w:left="120" w:right="49" w:hanging="120"/>
        <w:rPr>
          <w:rFonts w:ascii="Tahoma" w:eastAsia="Tahoma" w:hAnsi="Tahoma" w:cs="Tahoma"/>
          <w:color w:val="000000"/>
          <w:sz w:val="16"/>
          <w:szCs w:val="16"/>
        </w:rPr>
      </w:pPr>
      <w:r>
        <w:rPr>
          <w:rFonts w:ascii="Tahoma" w:eastAsia="Tahoma" w:hAnsi="Tahoma" w:cs="Tahoma"/>
          <w:b/>
          <w:color w:val="000000"/>
          <w:sz w:val="16"/>
          <w:szCs w:val="16"/>
        </w:rPr>
        <w:t>Spill/Leak Procedure</w:t>
      </w:r>
      <w:r>
        <w:rPr>
          <w:rFonts w:ascii="Tahoma" w:eastAsia="Tahoma" w:hAnsi="Tahoma" w:cs="Tahoma"/>
          <w:color w:val="000000"/>
          <w:sz w:val="16"/>
          <w:szCs w:val="16"/>
        </w:rPr>
        <w:t>: Floor and surfaces may be slippery. Dike with sand or other material. Flush area with water provided runoff does not enter drain or sewer; use absorbent material and dispose of properly.</w:t>
      </w:r>
    </w:p>
    <w:p w:rsidR="002016B9" w:rsidRDefault="00625905">
      <w:pPr>
        <w:pBdr>
          <w:top w:val="nil"/>
          <w:left w:val="nil"/>
          <w:bottom w:val="nil"/>
          <w:right w:val="nil"/>
          <w:between w:val="nil"/>
        </w:pBdr>
        <w:spacing w:line="223" w:lineRule="auto"/>
        <w:ind w:left="120" w:right="49" w:hanging="120"/>
        <w:rPr>
          <w:rFonts w:ascii="Tahoma" w:eastAsia="Tahoma" w:hAnsi="Tahoma" w:cs="Tahoma"/>
          <w:color w:val="000000"/>
          <w:sz w:val="16"/>
          <w:szCs w:val="16"/>
        </w:rPr>
      </w:pPr>
      <w:r>
        <w:rPr>
          <w:rFonts w:ascii="Tahoma" w:eastAsia="Tahoma" w:hAnsi="Tahoma" w:cs="Tahoma"/>
          <w:b/>
          <w:color w:val="000000"/>
          <w:sz w:val="16"/>
          <w:szCs w:val="16"/>
        </w:rPr>
        <w:t>Notification</w:t>
      </w:r>
      <w:r>
        <w:rPr>
          <w:rFonts w:ascii="Tahoma" w:eastAsia="Tahoma" w:hAnsi="Tahoma" w:cs="Tahoma"/>
          <w:color w:val="000000"/>
          <w:sz w:val="16"/>
          <w:szCs w:val="16"/>
        </w:rPr>
        <w:t>: Any spill or release to navigable water that causes a visible sheen upon the water must be reported immediately to the National Response Center (800/424-8802), as required by U.S. federal law.</w:t>
      </w:r>
    </w:p>
    <w:p w:rsidR="002016B9" w:rsidRDefault="002016B9">
      <w:pPr>
        <w:spacing w:before="1"/>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3" name="Group 13"/>
                        <wpg:cNvGrpSpPr>
                          <a:grpSpLocks/>
                        </wpg:cNvGrpSpPr>
                        <wpg:grpSpPr bwMode="auto">
                          <a:xfrm>
                            <a:off x="8" y="8"/>
                            <a:ext cx="10800" cy="2"/>
                            <a:chOff x="8" y="8"/>
                            <a:chExt cx="10800" cy="2"/>
                          </a:xfrm>
                        </wpg:grpSpPr>
                        <wps:wsp>
                          <wps:cNvPr id="14" name="Freeform 14"/>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3AE4697C" id="Group 55"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">
                <v:group id="Group 13"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AcEA&#10;AADbAAAADwAAAGRycy9kb3ducmV2LnhtbERP3WrCMBS+F3yHcARvykznRKQaRYfCYKBY9wCH5tgW&#10;m5PaRM3efhkI3p2P7/csVsE04k6dqy0reB+lIIgLq2suFfycdm8zEM4ja2wsk4JfcrBa9nsLzLR9&#10;8JHuuS9FDGGXoYLK+zaT0hUVGXQj2xJH7mw7gz7CrpS6w0cMN40cp+lUGqw5NlTY0mdFxSW/GQU7&#10;s13n5eXgQ/KdhM3kI7ldx3ulhoOwnoPwFPxL/HR/6Th/Av+/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VMwHBAAAA2wAAAA8AAAAAAAAAAAAAAAAAmAIAAGRycy9kb3du&#10;cmV2LnhtbFBLBQYAAAAABAAEAPUAAACGAwAAAAA=&#10;" path="m,l10800,e" filled="f" strokecolor="#666">
                    <v:path arrowok="t" o:connecttype="custom" o:connectlocs="0,0;10800,0" o:connectangles="0,0"/>
                  </v:shape>
                </v:group>
                <w10:anchorlock/>
              </v:group>
            </w:pict>
          </mc:Fallback>
        </mc:AlternateContent>
      </w:r>
    </w:p>
    <w:p w:rsidR="002016B9" w:rsidRDefault="00625905">
      <w:pPr>
        <w:pStyle w:val="Heading2"/>
        <w:spacing w:before="66" w:line="209" w:lineRule="auto"/>
        <w:ind w:right="2298"/>
        <w:jc w:val="center"/>
        <w:rPr>
          <w:b w:val="0"/>
          <w:sz w:val="16"/>
          <w:szCs w:val="16"/>
        </w:rPr>
      </w:pPr>
      <w:r>
        <w:rPr>
          <w:sz w:val="16"/>
          <w:szCs w:val="16"/>
        </w:rPr>
        <w:t>SECTION 7 – HANDLING AND STORAGE</w:t>
      </w:r>
    </w:p>
    <w:p w:rsidR="002016B9" w:rsidRDefault="00625905">
      <w:pPr>
        <w:pBdr>
          <w:top w:val="nil"/>
          <w:left w:val="nil"/>
          <w:bottom w:val="nil"/>
          <w:right w:val="nil"/>
          <w:between w:val="nil"/>
        </w:pBdr>
        <w:spacing w:before="6" w:line="220" w:lineRule="auto"/>
        <w:ind w:left="120" w:right="119" w:hanging="120"/>
        <w:jc w:val="both"/>
        <w:rPr>
          <w:rFonts w:ascii="Tahoma" w:eastAsia="Tahoma" w:hAnsi="Tahoma" w:cs="Tahoma"/>
          <w:color w:val="000000"/>
          <w:sz w:val="16"/>
          <w:szCs w:val="16"/>
        </w:rPr>
      </w:pPr>
      <w:r>
        <w:rPr>
          <w:rFonts w:ascii="Tahoma" w:eastAsia="Tahoma" w:hAnsi="Tahoma" w:cs="Tahoma"/>
          <w:b/>
          <w:color w:val="000000"/>
          <w:sz w:val="16"/>
          <w:szCs w:val="16"/>
        </w:rPr>
        <w:t>Handling</w:t>
      </w:r>
      <w:r>
        <w:rPr>
          <w:rFonts w:ascii="Tahoma" w:eastAsia="Tahoma" w:hAnsi="Tahoma" w:cs="Tahoma"/>
          <w:color w:val="000000"/>
          <w:sz w:val="16"/>
          <w:szCs w:val="16"/>
        </w:rPr>
        <w:t xml:space="preserve">: Wear proper protective equipment. Avoid contact with skin, eyes and clothing. Avoid breathing vapors or mists. Do not ingest. For intended use only. Use good hygiene practices when handling product, including changing and laundering work clothes after use. Get medical attention if you are exposed and feel unwell. The shipping and storage container is not designed to be pressurized. Do not use pressure to empty the container as it may rupture. Containers should be completely drained, properly closed, and promptly returned to a drum </w:t>
      </w:r>
      <w:proofErr w:type="spellStart"/>
      <w:r>
        <w:rPr>
          <w:rFonts w:ascii="Tahoma" w:eastAsia="Tahoma" w:hAnsi="Tahoma" w:cs="Tahoma"/>
          <w:color w:val="000000"/>
          <w:sz w:val="16"/>
          <w:szCs w:val="16"/>
        </w:rPr>
        <w:t>recon</w:t>
      </w:r>
      <w:bookmarkStart w:id="1" w:name="_GoBack"/>
      <w:bookmarkEnd w:id="1"/>
      <w:r>
        <w:rPr>
          <w:rFonts w:ascii="Tahoma" w:eastAsia="Tahoma" w:hAnsi="Tahoma" w:cs="Tahoma"/>
          <w:color w:val="000000"/>
          <w:sz w:val="16"/>
          <w:szCs w:val="16"/>
        </w:rPr>
        <w:t>ditioner</w:t>
      </w:r>
      <w:proofErr w:type="spellEnd"/>
      <w:r>
        <w:rPr>
          <w:rFonts w:ascii="Tahoma" w:eastAsia="Tahoma" w:hAnsi="Tahoma" w:cs="Tahoma"/>
          <w:color w:val="000000"/>
          <w:sz w:val="16"/>
          <w:szCs w:val="16"/>
        </w:rPr>
        <w:t xml:space="preserve"> or disposed of properly. Empty containers may contain residue or vapors. Do not cut, grind, drill, weld or reuse containers.</w:t>
      </w:r>
    </w:p>
    <w:p w:rsidR="002016B9" w:rsidRDefault="00625905">
      <w:pPr>
        <w:pBdr>
          <w:top w:val="nil"/>
          <w:left w:val="nil"/>
          <w:bottom w:val="nil"/>
          <w:right w:val="nil"/>
          <w:between w:val="nil"/>
        </w:pBdr>
        <w:spacing w:before="7" w:line="200" w:lineRule="auto"/>
        <w:ind w:left="120" w:right="121" w:hanging="120"/>
        <w:jc w:val="both"/>
        <w:rPr>
          <w:rFonts w:ascii="Tahoma" w:eastAsia="Tahoma" w:hAnsi="Tahoma" w:cs="Tahoma"/>
          <w:color w:val="000000"/>
          <w:sz w:val="16"/>
          <w:szCs w:val="16"/>
        </w:rPr>
      </w:pPr>
      <w:r>
        <w:rPr>
          <w:rFonts w:ascii="Tahoma" w:eastAsia="Tahoma" w:hAnsi="Tahoma" w:cs="Tahoma"/>
          <w:b/>
          <w:color w:val="000000"/>
          <w:sz w:val="16"/>
          <w:szCs w:val="16"/>
        </w:rPr>
        <w:t>Storage</w:t>
      </w:r>
      <w:r>
        <w:rPr>
          <w:rFonts w:ascii="Tahoma" w:eastAsia="Tahoma" w:hAnsi="Tahoma" w:cs="Tahoma"/>
          <w:color w:val="000000"/>
          <w:sz w:val="16"/>
          <w:szCs w:val="16"/>
        </w:rPr>
        <w:t>: Do not store near incompatible chemicals. When possible, store in a dry place at moderate temperatures (above freezing) away from heat and flames. This material is to be handled and applied according to label directions. Keep this product and all chemicals away from children and pets. Keep containers closed when not in use. Do not eat, drink, or smoke while using this product.</w:t>
      </w:r>
    </w:p>
    <w:p w:rsidR="002016B9" w:rsidRDefault="002016B9">
      <w:pPr>
        <w:pBdr>
          <w:top w:val="nil"/>
          <w:left w:val="nil"/>
          <w:bottom w:val="nil"/>
          <w:right w:val="nil"/>
          <w:between w:val="nil"/>
        </w:pBdr>
        <w:spacing w:before="7" w:line="200" w:lineRule="auto"/>
        <w:ind w:left="120" w:right="121" w:hanging="120"/>
        <w:jc w:val="both"/>
        <w:rPr>
          <w:rFonts w:ascii="Tahoma" w:eastAsia="Tahoma" w:hAnsi="Tahoma" w:cs="Tahoma"/>
          <w:color w:val="000000"/>
          <w:sz w:val="16"/>
          <w:szCs w:val="16"/>
        </w:rPr>
      </w:pPr>
    </w:p>
    <w:p w:rsidR="002016B9" w:rsidRDefault="00625905" w:rsidP="00625905">
      <w:pPr>
        <w:pStyle w:val="Heading1"/>
        <w:ind w:right="1423"/>
        <w:jc w:val="center"/>
      </w:pPr>
      <w:r>
        <w:t xml:space="preserve">Safety Data Sheet – </w:t>
      </w:r>
      <w:r w:rsidR="00605EA3">
        <w:rPr>
          <w:b/>
        </w:rPr>
        <w:t>Clear</w:t>
      </w:r>
      <w:r>
        <w:rPr>
          <w:b/>
        </w:rPr>
        <w:t xml:space="preserve"> </w:t>
      </w:r>
      <w:r>
        <w:t>- Page 1 of 2</w:t>
      </w:r>
    </w:p>
    <w:p w:rsidR="002016B9" w:rsidRDefault="002016B9"/>
    <w:p w:rsidR="002016B9" w:rsidRDefault="00625905">
      <w:pPr>
        <w:pBdr>
          <w:top w:val="nil"/>
          <w:left w:val="nil"/>
          <w:bottom w:val="nil"/>
          <w:right w:val="nil"/>
          <w:between w:val="nil"/>
        </w:pBdr>
        <w:spacing w:line="276" w:lineRule="auto"/>
        <w:sectPr w:rsidR="002016B9">
          <w:type w:val="continuous"/>
          <w:pgSz w:w="12240" w:h="15840"/>
          <w:pgMar w:top="260" w:right="600" w:bottom="0" w:left="600" w:header="720" w:footer="720" w:gutter="0"/>
          <w:cols w:space="720"/>
        </w:sectPr>
      </w:pPr>
      <w:r>
        <w:br w:type="page"/>
      </w:r>
    </w:p>
    <w:p w:rsidR="002016B9" w:rsidRDefault="002016B9">
      <w:pPr>
        <w:spacing w:before="7"/>
        <w:rPr>
          <w:rFonts w:ascii="Tahoma" w:eastAsia="Tahoma" w:hAnsi="Tahoma" w:cs="Tahoma"/>
          <w:sz w:val="6"/>
          <w:szCs w:val="6"/>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5" name="Group 15"/>
                        <wpg:cNvGrpSpPr>
                          <a:grpSpLocks/>
                        </wpg:cNvGrpSpPr>
                        <wpg:grpSpPr bwMode="auto">
                          <a:xfrm>
                            <a:off x="8" y="8"/>
                            <a:ext cx="10800" cy="2"/>
                            <a:chOff x="8" y="8"/>
                            <a:chExt cx="10800" cy="2"/>
                          </a:xfrm>
                        </wpg:grpSpPr>
                        <wps:wsp>
                          <wps:cNvPr id="16" name="Freeform 16"/>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31875316" id="Group 54"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">
                <v:group id="Group 15"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I7cIA&#10;AADbAAAADwAAAGRycy9kb3ducmV2LnhtbERP3WrCMBS+F3yHcARvykyno4zOKE4UhMHEugc4NMe2&#10;2JzUJmp8+2Uw8O58fL9nvgymFTfqXWNZweskBUFcWt1wpeDnuH15B+E8ssbWMil4kIPlYjiYY67t&#10;nQ90K3wlYgi7HBXU3ne5lK6syaCb2I44cifbG/QR9pXUPd5juGnlNE0zabDh2FBjR+uaynNxNQq2&#10;ZrMqqvPeh+QrCZ9vs+R6mX4rNR6F1QcIT8E/xf/unY7zM/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wjtwgAAANsAAAAPAAAAAAAAAAAAAAAAAJgCAABkcnMvZG93&#10;bnJldi54bWxQSwUGAAAAAAQABAD1AAAAhwMAAAAA&#10;" path="m,l10800,e" filled="f" strokecolor="#666">
                    <v:path arrowok="t" o:connecttype="custom" o:connectlocs="0,0;10800,0" o:connectangles="0,0"/>
                  </v:shape>
                </v:group>
                <w10:anchorlock/>
              </v:group>
            </w:pict>
          </mc:Fallback>
        </mc:AlternateContent>
      </w:r>
    </w:p>
    <w:p w:rsidR="002016B9" w:rsidRDefault="00625905">
      <w:pPr>
        <w:pStyle w:val="Heading2"/>
        <w:spacing w:before="66" w:line="208" w:lineRule="auto"/>
        <w:ind w:left="2592" w:right="2510"/>
        <w:rPr>
          <w:b w:val="0"/>
        </w:rPr>
      </w:pPr>
      <w:r>
        <w:t>SECTION 8 – EXPOSURE CONTROL AND PERSONAL PROTECTION</w:t>
      </w:r>
    </w:p>
    <w:p w:rsidR="002016B9" w:rsidRDefault="00625905">
      <w:pPr>
        <w:pBdr>
          <w:top w:val="nil"/>
          <w:left w:val="nil"/>
          <w:bottom w:val="nil"/>
          <w:right w:val="nil"/>
          <w:between w:val="nil"/>
        </w:pBdr>
        <w:spacing w:line="199" w:lineRule="auto"/>
        <w:ind w:left="120" w:right="49" w:hanging="120"/>
        <w:rPr>
          <w:rFonts w:ascii="Tahoma" w:eastAsia="Tahoma" w:hAnsi="Tahoma" w:cs="Tahoma"/>
          <w:color w:val="000000"/>
          <w:sz w:val="18"/>
          <w:szCs w:val="18"/>
        </w:rPr>
      </w:pPr>
      <w:r>
        <w:rPr>
          <w:rFonts w:ascii="Tahoma" w:eastAsia="Tahoma" w:hAnsi="Tahoma" w:cs="Tahoma"/>
          <w:b/>
          <w:color w:val="000000"/>
          <w:sz w:val="18"/>
          <w:szCs w:val="18"/>
        </w:rPr>
        <w:t xml:space="preserve">Engineering Controls: </w:t>
      </w:r>
      <w:r>
        <w:rPr>
          <w:rFonts w:ascii="Tahoma" w:eastAsia="Tahoma" w:hAnsi="Tahoma" w:cs="Tahoma"/>
          <w:color w:val="000000"/>
          <w:sz w:val="18"/>
          <w:szCs w:val="18"/>
        </w:rPr>
        <w:t>Use appropriate ventilation to maintain airborne concentration limits below recommended exposure limits.</w:t>
      </w:r>
    </w:p>
    <w:p w:rsidR="002016B9" w:rsidRDefault="00625905">
      <w:pPr>
        <w:spacing w:line="201" w:lineRule="auto"/>
        <w:ind w:left="120" w:right="2510"/>
        <w:rPr>
          <w:rFonts w:ascii="Tahoma" w:eastAsia="Tahoma" w:hAnsi="Tahoma" w:cs="Tahoma"/>
          <w:sz w:val="18"/>
          <w:szCs w:val="18"/>
        </w:rPr>
      </w:pPr>
      <w:r>
        <w:rPr>
          <w:rFonts w:ascii="Tahoma" w:eastAsia="Tahoma" w:hAnsi="Tahoma" w:cs="Tahoma"/>
          <w:b/>
          <w:sz w:val="18"/>
          <w:szCs w:val="18"/>
        </w:rPr>
        <w:t xml:space="preserve">Eye and Face Protection: </w:t>
      </w:r>
      <w:r>
        <w:rPr>
          <w:rFonts w:ascii="Tahoma" w:eastAsia="Tahoma" w:hAnsi="Tahoma" w:cs="Tahoma"/>
          <w:sz w:val="18"/>
          <w:szCs w:val="18"/>
        </w:rPr>
        <w:t>Not normally needed when used according to directions.</w:t>
      </w:r>
    </w:p>
    <w:p w:rsidR="002016B9" w:rsidRDefault="00625905">
      <w:pPr>
        <w:pBdr>
          <w:top w:val="nil"/>
          <w:left w:val="nil"/>
          <w:bottom w:val="nil"/>
          <w:right w:val="nil"/>
          <w:between w:val="nil"/>
        </w:pBdr>
        <w:spacing w:line="201" w:lineRule="auto"/>
        <w:ind w:left="120" w:right="2510" w:hanging="120"/>
        <w:rPr>
          <w:rFonts w:ascii="Tahoma" w:eastAsia="Tahoma" w:hAnsi="Tahoma" w:cs="Tahoma"/>
          <w:color w:val="000000"/>
          <w:sz w:val="18"/>
          <w:szCs w:val="18"/>
        </w:rPr>
      </w:pPr>
      <w:r>
        <w:rPr>
          <w:rFonts w:ascii="Tahoma" w:eastAsia="Tahoma" w:hAnsi="Tahoma" w:cs="Tahoma"/>
          <w:b/>
          <w:color w:val="000000"/>
          <w:sz w:val="18"/>
          <w:szCs w:val="18"/>
        </w:rPr>
        <w:t xml:space="preserve">Skin Protection: </w:t>
      </w:r>
      <w:r>
        <w:rPr>
          <w:rFonts w:ascii="Tahoma" w:eastAsia="Tahoma" w:hAnsi="Tahoma" w:cs="Tahoma"/>
          <w:color w:val="000000"/>
          <w:sz w:val="18"/>
          <w:szCs w:val="18"/>
        </w:rPr>
        <w:t>Not normally needed when used according to directions</w:t>
      </w:r>
    </w:p>
    <w:p w:rsidR="002016B9" w:rsidRDefault="00625905">
      <w:pPr>
        <w:pBdr>
          <w:top w:val="nil"/>
          <w:left w:val="nil"/>
          <w:bottom w:val="nil"/>
          <w:right w:val="nil"/>
          <w:between w:val="nil"/>
        </w:pBdr>
        <w:spacing w:before="11" w:line="200" w:lineRule="auto"/>
        <w:ind w:left="120" w:right="49" w:hanging="120"/>
        <w:rPr>
          <w:rFonts w:ascii="Tahoma" w:eastAsia="Tahoma" w:hAnsi="Tahoma" w:cs="Tahoma"/>
          <w:color w:val="000000"/>
          <w:sz w:val="18"/>
          <w:szCs w:val="18"/>
        </w:rPr>
      </w:pPr>
      <w:r>
        <w:rPr>
          <w:rFonts w:ascii="Tahoma" w:eastAsia="Tahoma" w:hAnsi="Tahoma" w:cs="Tahoma"/>
          <w:b/>
          <w:color w:val="000000"/>
          <w:sz w:val="18"/>
          <w:szCs w:val="18"/>
        </w:rPr>
        <w:t>Respiratory Protection</w:t>
      </w:r>
      <w:r>
        <w:rPr>
          <w:rFonts w:ascii="Tahoma" w:eastAsia="Tahoma" w:hAnsi="Tahoma" w:cs="Tahoma"/>
          <w:color w:val="000000"/>
          <w:sz w:val="18"/>
          <w:szCs w:val="18"/>
        </w:rPr>
        <w:t xml:space="preserve">: Not normally needed. </w:t>
      </w:r>
    </w:p>
    <w:p w:rsidR="002016B9" w:rsidRDefault="002016B9">
      <w:pPr>
        <w:rPr>
          <w:rFonts w:ascii="Tahoma" w:eastAsia="Tahoma" w:hAnsi="Tahoma" w:cs="Tahoma"/>
          <w:sz w:val="8"/>
          <w:szCs w:val="8"/>
        </w:rPr>
      </w:pPr>
    </w:p>
    <w:p w:rsidR="002016B9" w:rsidRDefault="00625905">
      <w:pPr>
        <w:spacing w:line="20" w:lineRule="auto"/>
        <w:ind w:left="113"/>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6890" cy="8890"/>
                <wp:effectExtent l="9525" t="9525" r="635" b="63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17" name="Group 17"/>
                        <wpg:cNvGrpSpPr>
                          <a:grpSpLocks/>
                        </wpg:cNvGrpSpPr>
                        <wpg:grpSpPr bwMode="auto">
                          <a:xfrm>
                            <a:off x="7" y="7"/>
                            <a:ext cx="10800" cy="2"/>
                            <a:chOff x="7" y="7"/>
                            <a:chExt cx="10800" cy="2"/>
                          </a:xfrm>
                        </wpg:grpSpPr>
                        <wps:wsp>
                          <wps:cNvPr id="18" name="Freeform 18"/>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541BA274" id="Group 58"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">
                <v:group id="Group 17" o:spid="_x0000_s1027" style="position:absolute;left:7;top:7;width:10800;height:2" coordorigin="7,7"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7;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IvsIA&#10;AADbAAAADwAAAGRycy9kb3ducmV2LnhtbESPQW/CMAyF75P2HyJP4jZSdkBbISCEtGnHARNcTeMl&#10;1RqnSrJS/j0+IO1m6z2/93m5HkOnBkq5jWxgNq1AETfRtuwMfB/en19B5YJssYtMBq6UYb16fFhi&#10;beOFdzTsi1MSwrlGA76UvtY6N54C5mnsiUX7iSlgkTU5bRNeJDx0+qWq5jpgy9Lgsaetp+Z3/xcM&#10;DPnt3KSPjdf56M5fh+qUnD8ZM3kaNwtQhcbyb75ff1rBF1j5RQb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8i+wgAAANsAAAAPAAAAAAAAAAAAAAAAAJgCAABkcnMvZG93&#10;bnJldi54bWxQSwUGAAAAAAQABAD1AAAAhwMAAAAA&#10;" path="m,l10800,e" filled="f" strokecolor="#666" strokeweight=".7pt">
                    <v:path arrowok="t" o:connecttype="custom" o:connectlocs="0,0;10800,0" o:connectangles="0,0"/>
                  </v:shape>
                </v:group>
                <w10:anchorlock/>
              </v:group>
            </w:pict>
          </mc:Fallback>
        </mc:AlternateContent>
      </w:r>
    </w:p>
    <w:p w:rsidR="002016B9" w:rsidRDefault="002016B9">
      <w:pPr>
        <w:spacing w:line="20" w:lineRule="auto"/>
        <w:rPr>
          <w:rFonts w:ascii="Tahoma" w:eastAsia="Tahoma" w:hAnsi="Tahoma" w:cs="Tahoma"/>
          <w:sz w:val="2"/>
          <w:szCs w:val="2"/>
        </w:rPr>
        <w:sectPr w:rsidR="002016B9">
          <w:type w:val="continuous"/>
          <w:pgSz w:w="12240" w:h="15840"/>
          <w:pgMar w:top="260" w:right="600" w:bottom="0" w:left="600" w:header="720" w:footer="720" w:gutter="0"/>
          <w:cols w:space="720"/>
        </w:sectPr>
      </w:pPr>
    </w:p>
    <w:p w:rsidR="002016B9" w:rsidRDefault="00625905" w:rsidP="00625905">
      <w:pPr>
        <w:pStyle w:val="Heading2"/>
        <w:spacing w:line="208" w:lineRule="auto"/>
        <w:ind w:left="0" w:right="1104"/>
      </w:pPr>
      <w:r>
        <w:t>SECTION 9 – PHYSICAL AND CHEMICAL PROPERTIES</w:t>
      </w:r>
    </w:p>
    <w:p w:rsidR="00625905" w:rsidRDefault="00625905" w:rsidP="00625905">
      <w:pPr>
        <w:spacing w:line="220" w:lineRule="auto"/>
        <w:ind w:left="120"/>
        <w:rPr>
          <w:rFonts w:ascii="Tahoma" w:eastAsia="Tahoma" w:hAnsi="Tahoma" w:cs="Tahoma"/>
          <w:sz w:val="18"/>
          <w:szCs w:val="18"/>
        </w:rPr>
      </w:pPr>
      <w:r>
        <w:rPr>
          <w:rFonts w:ascii="Tahoma" w:eastAsia="Tahoma" w:hAnsi="Tahoma" w:cs="Tahoma"/>
          <w:b/>
          <w:sz w:val="18"/>
          <w:szCs w:val="18"/>
        </w:rPr>
        <w:t xml:space="preserve">General Information: </w:t>
      </w:r>
      <w:r>
        <w:rPr>
          <w:rFonts w:ascii="Tahoma" w:eastAsia="Tahoma" w:hAnsi="Tahoma" w:cs="Tahoma"/>
          <w:sz w:val="18"/>
          <w:szCs w:val="18"/>
        </w:rPr>
        <w:t>Physical State: Liquid Color: Clear to Opaque Odor: Nondescript</w:t>
      </w:r>
    </w:p>
    <w:p w:rsidR="002016B9" w:rsidRDefault="00625905" w:rsidP="00625905">
      <w:pPr>
        <w:pBdr>
          <w:top w:val="nil"/>
          <w:left w:val="nil"/>
          <w:bottom w:val="nil"/>
          <w:right w:val="nil"/>
          <w:between w:val="nil"/>
        </w:pBdr>
        <w:spacing w:before="9" w:line="202" w:lineRule="auto"/>
        <w:ind w:right="1104"/>
        <w:jc w:val="both"/>
        <w:rPr>
          <w:rFonts w:ascii="Tahoma" w:eastAsia="Tahoma" w:hAnsi="Tahoma" w:cs="Tahoma"/>
          <w:color w:val="000000"/>
          <w:sz w:val="18"/>
          <w:szCs w:val="18"/>
        </w:rPr>
      </w:pPr>
      <w:r>
        <w:rPr>
          <w:rFonts w:ascii="Tahoma" w:eastAsia="Tahoma" w:hAnsi="Tahoma" w:cs="Tahoma"/>
          <w:color w:val="000000"/>
          <w:sz w:val="18"/>
          <w:szCs w:val="18"/>
        </w:rPr>
        <w:t>Vapor Pressure (psi @100°F): Same as Water Vapor Density: Heavier than air</w:t>
      </w:r>
    </w:p>
    <w:p w:rsidR="002016B9" w:rsidRDefault="00625905" w:rsidP="00625905">
      <w:pPr>
        <w:pBdr>
          <w:top w:val="nil"/>
          <w:left w:val="nil"/>
          <w:bottom w:val="nil"/>
          <w:right w:val="nil"/>
          <w:between w:val="nil"/>
        </w:pBdr>
        <w:spacing w:line="220" w:lineRule="auto"/>
        <w:ind w:right="1905"/>
        <w:jc w:val="both"/>
        <w:rPr>
          <w:rFonts w:ascii="Tahoma" w:eastAsia="Tahoma" w:hAnsi="Tahoma" w:cs="Tahoma"/>
          <w:color w:val="000000"/>
          <w:sz w:val="18"/>
          <w:szCs w:val="18"/>
        </w:rPr>
      </w:pPr>
      <w:r>
        <w:rPr>
          <w:rFonts w:ascii="Tahoma" w:eastAsia="Tahoma" w:hAnsi="Tahoma" w:cs="Tahoma"/>
          <w:color w:val="000000"/>
          <w:sz w:val="18"/>
          <w:szCs w:val="18"/>
        </w:rPr>
        <w:t>Freezing Point/Melting Point: NA Solubility (Water): Complete</w:t>
      </w:r>
    </w:p>
    <w:p w:rsidR="002016B9" w:rsidRDefault="002016B9">
      <w:pPr>
        <w:spacing w:line="220" w:lineRule="auto"/>
        <w:sectPr w:rsidR="002016B9">
          <w:type w:val="continuous"/>
          <w:pgSz w:w="12240" w:h="15840"/>
          <w:pgMar w:top="260" w:right="600" w:bottom="0" w:left="600" w:header="720" w:footer="720" w:gutter="0"/>
          <w:cols w:num="2" w:space="720" w:equalWidth="0">
            <w:col w:w="5043" w:space="953"/>
            <w:col w:w="5043" w:space="0"/>
          </w:cols>
        </w:sectPr>
      </w:pPr>
    </w:p>
    <w:p w:rsidR="002016B9" w:rsidRDefault="00625905">
      <w:pPr>
        <w:pStyle w:val="Heading2"/>
        <w:spacing w:before="0" w:line="196" w:lineRule="auto"/>
        <w:ind w:left="120"/>
        <w:rPr>
          <w:b w:val="0"/>
        </w:rPr>
      </w:pPr>
      <w:r>
        <w:t>Important Health, Safety and Environment Info</w:t>
      </w:r>
    </w:p>
    <w:p w:rsidR="002016B9" w:rsidRDefault="00625905">
      <w:pPr>
        <w:pBdr>
          <w:top w:val="nil"/>
          <w:left w:val="nil"/>
          <w:bottom w:val="nil"/>
          <w:right w:val="nil"/>
          <w:between w:val="nil"/>
        </w:pBdr>
        <w:spacing w:line="199" w:lineRule="auto"/>
        <w:ind w:left="120" w:hanging="120"/>
        <w:rPr>
          <w:rFonts w:ascii="Tahoma" w:eastAsia="Tahoma" w:hAnsi="Tahoma" w:cs="Tahoma"/>
          <w:color w:val="000000"/>
          <w:sz w:val="18"/>
          <w:szCs w:val="18"/>
        </w:rPr>
      </w:pPr>
      <w:r>
        <w:rPr>
          <w:rFonts w:ascii="Tahoma" w:eastAsia="Tahoma" w:hAnsi="Tahoma" w:cs="Tahoma"/>
          <w:color w:val="000000"/>
          <w:sz w:val="18"/>
          <w:szCs w:val="18"/>
        </w:rPr>
        <w:t>Boiling Point/Range: &gt;212°F</w:t>
      </w:r>
    </w:p>
    <w:p w:rsidR="002016B9" w:rsidRDefault="00625905">
      <w:pPr>
        <w:pBdr>
          <w:top w:val="nil"/>
          <w:left w:val="nil"/>
          <w:bottom w:val="nil"/>
          <w:right w:val="nil"/>
          <w:between w:val="nil"/>
        </w:pBdr>
        <w:spacing w:before="9" w:line="202" w:lineRule="auto"/>
        <w:ind w:left="120" w:right="1180" w:hanging="120"/>
        <w:rPr>
          <w:rFonts w:ascii="Tahoma" w:eastAsia="Tahoma" w:hAnsi="Tahoma" w:cs="Tahoma"/>
          <w:color w:val="000000"/>
          <w:sz w:val="18"/>
          <w:szCs w:val="18"/>
        </w:rPr>
      </w:pPr>
      <w:r>
        <w:rPr>
          <w:rFonts w:ascii="Tahoma" w:eastAsia="Tahoma" w:hAnsi="Tahoma" w:cs="Tahoma"/>
          <w:color w:val="000000"/>
          <w:sz w:val="18"/>
          <w:szCs w:val="18"/>
        </w:rPr>
        <w:t>Flash Point: &gt;212°F (Water Based) Auto Ignition Temp: ND</w:t>
      </w:r>
    </w:p>
    <w:p w:rsidR="002016B9" w:rsidRDefault="00625905">
      <w:pPr>
        <w:pBdr>
          <w:top w:val="nil"/>
          <w:left w:val="nil"/>
          <w:bottom w:val="nil"/>
          <w:right w:val="nil"/>
          <w:between w:val="nil"/>
        </w:pBdr>
        <w:spacing w:line="220" w:lineRule="auto"/>
        <w:ind w:left="120" w:right="1520" w:hanging="120"/>
        <w:rPr>
          <w:rFonts w:ascii="Tahoma" w:eastAsia="Tahoma" w:hAnsi="Tahoma" w:cs="Tahoma"/>
          <w:color w:val="000000"/>
          <w:sz w:val="18"/>
          <w:szCs w:val="18"/>
        </w:rPr>
      </w:pPr>
      <w:r>
        <w:rPr>
          <w:rFonts w:ascii="Tahoma" w:eastAsia="Tahoma" w:hAnsi="Tahoma" w:cs="Tahoma"/>
          <w:color w:val="000000"/>
          <w:sz w:val="18"/>
          <w:szCs w:val="18"/>
        </w:rPr>
        <w:t>Lower Flammability Limit: ND Upper Flammability Limit: ND</w:t>
      </w:r>
    </w:p>
    <w:p w:rsidR="002016B9" w:rsidRDefault="00625905">
      <w:pPr>
        <w:pBdr>
          <w:top w:val="nil"/>
          <w:left w:val="nil"/>
          <w:bottom w:val="nil"/>
          <w:right w:val="nil"/>
          <w:between w:val="nil"/>
        </w:pBdr>
        <w:spacing w:before="7" w:line="200" w:lineRule="auto"/>
        <w:ind w:left="120" w:right="1823" w:hanging="120"/>
        <w:rPr>
          <w:rFonts w:ascii="Tahoma" w:eastAsia="Tahoma" w:hAnsi="Tahoma" w:cs="Tahoma"/>
          <w:color w:val="000000"/>
          <w:sz w:val="18"/>
          <w:szCs w:val="18"/>
        </w:rPr>
      </w:pPr>
      <w:r>
        <w:br w:type="column"/>
      </w:r>
      <w:r>
        <w:rPr>
          <w:rFonts w:ascii="Tahoma" w:eastAsia="Tahoma" w:hAnsi="Tahoma" w:cs="Tahoma"/>
          <w:color w:val="000000"/>
          <w:sz w:val="18"/>
          <w:szCs w:val="18"/>
        </w:rPr>
        <w:t>Specific Gravity: 1.001 (8.338) lbs</w:t>
      </w:r>
      <w:proofErr w:type="gramStart"/>
      <w:r>
        <w:rPr>
          <w:rFonts w:ascii="Tahoma" w:eastAsia="Tahoma" w:hAnsi="Tahoma" w:cs="Tahoma"/>
          <w:color w:val="000000"/>
          <w:sz w:val="18"/>
          <w:szCs w:val="18"/>
        </w:rPr>
        <w:t>./</w:t>
      </w:r>
      <w:proofErr w:type="gramEnd"/>
      <w:r>
        <w:rPr>
          <w:rFonts w:ascii="Tahoma" w:eastAsia="Tahoma" w:hAnsi="Tahoma" w:cs="Tahoma"/>
          <w:color w:val="000000"/>
          <w:sz w:val="18"/>
          <w:szCs w:val="18"/>
        </w:rPr>
        <w:t>gal. Evaporation Rate: Same as Water Viscosity (SSU@ 100°F): NA</w:t>
      </w:r>
    </w:p>
    <w:p w:rsidR="002016B9" w:rsidRDefault="00625905">
      <w:pPr>
        <w:pBdr>
          <w:top w:val="nil"/>
          <w:left w:val="nil"/>
          <w:bottom w:val="nil"/>
          <w:right w:val="nil"/>
          <w:between w:val="nil"/>
        </w:pBdr>
        <w:spacing w:line="190" w:lineRule="auto"/>
        <w:ind w:left="120" w:right="1823" w:hanging="120"/>
        <w:rPr>
          <w:rFonts w:ascii="Tahoma" w:eastAsia="Tahoma" w:hAnsi="Tahoma" w:cs="Tahoma"/>
          <w:color w:val="000000"/>
          <w:sz w:val="18"/>
          <w:szCs w:val="18"/>
        </w:rPr>
      </w:pPr>
      <w:proofErr w:type="gramStart"/>
      <w:r>
        <w:rPr>
          <w:rFonts w:ascii="Tahoma" w:eastAsia="Tahoma" w:hAnsi="Tahoma" w:cs="Tahoma"/>
          <w:color w:val="000000"/>
          <w:sz w:val="18"/>
          <w:szCs w:val="18"/>
        </w:rPr>
        <w:t>pH</w:t>
      </w:r>
      <w:proofErr w:type="gramEnd"/>
      <w:r>
        <w:rPr>
          <w:rFonts w:ascii="Tahoma" w:eastAsia="Tahoma" w:hAnsi="Tahoma" w:cs="Tahoma"/>
          <w:color w:val="000000"/>
          <w:sz w:val="18"/>
          <w:szCs w:val="18"/>
        </w:rPr>
        <w:t>: 9.2</w:t>
      </w:r>
    </w:p>
    <w:p w:rsidR="002016B9" w:rsidRDefault="00625905">
      <w:pPr>
        <w:pStyle w:val="Heading2"/>
        <w:spacing w:before="0" w:line="199" w:lineRule="auto"/>
        <w:ind w:left="120" w:right="1823"/>
        <w:rPr>
          <w:b w:val="0"/>
        </w:rPr>
      </w:pPr>
      <w:r>
        <w:t>Other Information:</w:t>
      </w:r>
    </w:p>
    <w:p w:rsidR="002016B9" w:rsidRDefault="00625905">
      <w:pPr>
        <w:pBdr>
          <w:top w:val="nil"/>
          <w:left w:val="nil"/>
          <w:bottom w:val="nil"/>
          <w:right w:val="nil"/>
          <w:between w:val="nil"/>
        </w:pBdr>
        <w:spacing w:line="208" w:lineRule="auto"/>
        <w:ind w:left="120" w:right="1823" w:hanging="120"/>
        <w:rPr>
          <w:rFonts w:ascii="Tahoma" w:eastAsia="Tahoma" w:hAnsi="Tahoma" w:cs="Tahoma"/>
          <w:color w:val="000000"/>
          <w:sz w:val="18"/>
          <w:szCs w:val="18"/>
        </w:rPr>
      </w:pPr>
      <w:r>
        <w:rPr>
          <w:rFonts w:ascii="Tahoma" w:eastAsia="Tahoma" w:hAnsi="Tahoma" w:cs="Tahoma"/>
          <w:color w:val="000000"/>
          <w:sz w:val="18"/>
          <w:szCs w:val="18"/>
        </w:rPr>
        <w:t>Volatility: NA</w:t>
      </w:r>
    </w:p>
    <w:p w:rsidR="002016B9" w:rsidRDefault="002016B9">
      <w:pPr>
        <w:spacing w:line="208" w:lineRule="auto"/>
        <w:sectPr w:rsidR="002016B9">
          <w:type w:val="continuous"/>
          <w:pgSz w:w="12240" w:h="15840"/>
          <w:pgMar w:top="260" w:right="600" w:bottom="0" w:left="600" w:header="720" w:footer="720" w:gutter="0"/>
          <w:cols w:num="2" w:space="720" w:equalWidth="0">
            <w:col w:w="4850" w:space="1339"/>
            <w:col w:w="4850" w:space="0"/>
          </w:cols>
        </w:sectPr>
      </w:pPr>
    </w:p>
    <w:p w:rsidR="002016B9" w:rsidRDefault="00625905">
      <w:pPr>
        <w:spacing w:before="4" w:line="246" w:lineRule="auto"/>
        <w:ind w:left="120" w:right="49"/>
        <w:rPr>
          <w:rFonts w:ascii="Tahoma" w:eastAsia="Tahoma" w:hAnsi="Tahoma" w:cs="Tahoma"/>
          <w:sz w:val="16"/>
          <w:szCs w:val="16"/>
        </w:rPr>
      </w:pPr>
      <w:r>
        <w:rPr>
          <w:rFonts w:ascii="Tahoma" w:eastAsia="Tahoma" w:hAnsi="Tahoma" w:cs="Tahoma"/>
          <w:b/>
          <w:sz w:val="16"/>
          <w:szCs w:val="16"/>
        </w:rPr>
        <w:t xml:space="preserve">Note: </w:t>
      </w:r>
      <w:r>
        <w:rPr>
          <w:rFonts w:ascii="Tahoma" w:eastAsia="Tahoma" w:hAnsi="Tahoma" w:cs="Tahoma"/>
          <w:sz w:val="16"/>
          <w:szCs w:val="16"/>
        </w:rPr>
        <w:t>Physical Data is typical values based on material tested, but may vary based on composition. Values should not be accepted as guaranteed for every lot or as specifications for this product.</w:t>
      </w:r>
    </w:p>
    <w:p w:rsidR="002016B9" w:rsidRDefault="002016B9">
      <w:pPr>
        <w:spacing w:before="10"/>
        <w:rPr>
          <w:rFonts w:ascii="Tahoma" w:eastAsia="Tahoma" w:hAnsi="Tahoma" w:cs="Tahoma"/>
          <w:sz w:val="7"/>
          <w:szCs w:val="7"/>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19" name="Group 19"/>
                        <wpg:cNvGrpSpPr>
                          <a:grpSpLocks/>
                        </wpg:cNvGrpSpPr>
                        <wpg:grpSpPr bwMode="auto">
                          <a:xfrm>
                            <a:off x="8" y="8"/>
                            <a:ext cx="10800" cy="2"/>
                            <a:chOff x="8" y="8"/>
                            <a:chExt cx="10800" cy="2"/>
                          </a:xfrm>
                        </wpg:grpSpPr>
                        <wps:wsp>
                          <wps:cNvPr id="20" name="Freeform 2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6353ECB8" id="Group 56"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">
                <v:group id="Group 19"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v8EA&#10;AADbAAAADwAAAGRycy9kb3ducmV2LnhtbERP3WrCMBS+F3yHcARvykzXiUhnFB0KgjCx7gEOzVlb&#10;bE5qEzW+/XIh7PLj+1+sgmnFnXrXWFbwPklBEJdWN1wp+Dnv3uYgnEfW2FomBU9ysFoOBwvMtX3w&#10;ie6Fr0QMYZejgtr7LpfSlTUZdBPbEUfu1/YGfYR9JXWPjxhuWpml6UwabDg21NjRV03lpbgZBTuz&#10;XRfV5ehDckjCZvqR3K7Zt1LjUVh/gvAU/L/45d5rBV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7/BAAAA2wAAAA8AAAAAAAAAAAAAAAAAmAIAAGRycy9kb3du&#10;cmV2LnhtbFBLBQYAAAAABAAEAPUAAACGAwAAAAA=&#10;" path="m,l10800,e" filled="f" strokecolor="#666">
                    <v:path arrowok="t" o:connecttype="custom" o:connectlocs="0,0;10800,0" o:connectangles="0,0"/>
                  </v:shape>
                </v:group>
                <w10:anchorlock/>
              </v:group>
            </w:pict>
          </mc:Fallback>
        </mc:AlternateContent>
      </w:r>
    </w:p>
    <w:p w:rsidR="002016B9" w:rsidRDefault="00625905">
      <w:pPr>
        <w:pStyle w:val="Heading2"/>
        <w:spacing w:before="67" w:line="208" w:lineRule="auto"/>
        <w:ind w:left="3557" w:right="2510"/>
        <w:rPr>
          <w:b w:val="0"/>
        </w:rPr>
      </w:pPr>
      <w:r>
        <w:t>SECTION 10 – STABILITY AND REACTIVITY</w:t>
      </w:r>
    </w:p>
    <w:p w:rsidR="002016B9" w:rsidRDefault="00625905">
      <w:pPr>
        <w:spacing w:before="5" w:line="220" w:lineRule="auto"/>
        <w:ind w:left="120" w:right="5344"/>
        <w:rPr>
          <w:rFonts w:ascii="Tahoma" w:eastAsia="Tahoma" w:hAnsi="Tahoma" w:cs="Tahoma"/>
          <w:sz w:val="18"/>
          <w:szCs w:val="18"/>
        </w:rPr>
      </w:pPr>
      <w:r>
        <w:rPr>
          <w:rFonts w:ascii="Tahoma" w:eastAsia="Tahoma" w:hAnsi="Tahoma" w:cs="Tahoma"/>
          <w:b/>
          <w:sz w:val="18"/>
          <w:szCs w:val="18"/>
        </w:rPr>
        <w:t>Reactivity</w:t>
      </w:r>
      <w:r>
        <w:rPr>
          <w:rFonts w:ascii="Tahoma" w:eastAsia="Tahoma" w:hAnsi="Tahoma" w:cs="Tahoma"/>
          <w:sz w:val="18"/>
          <w:szCs w:val="18"/>
        </w:rPr>
        <w:t xml:space="preserve">: Does not react under normal conditions of use. </w:t>
      </w:r>
      <w:r>
        <w:rPr>
          <w:rFonts w:ascii="Tahoma" w:eastAsia="Tahoma" w:hAnsi="Tahoma" w:cs="Tahoma"/>
          <w:b/>
          <w:sz w:val="18"/>
          <w:szCs w:val="18"/>
        </w:rPr>
        <w:t>Chemical Stability</w:t>
      </w:r>
      <w:r>
        <w:rPr>
          <w:rFonts w:ascii="Tahoma" w:eastAsia="Tahoma" w:hAnsi="Tahoma" w:cs="Tahoma"/>
          <w:sz w:val="18"/>
          <w:szCs w:val="18"/>
        </w:rPr>
        <w:t xml:space="preserve">: Stable under normal conditions of use. </w:t>
      </w:r>
      <w:r>
        <w:rPr>
          <w:rFonts w:ascii="Tahoma" w:eastAsia="Tahoma" w:hAnsi="Tahoma" w:cs="Tahoma"/>
          <w:b/>
          <w:sz w:val="18"/>
          <w:szCs w:val="18"/>
        </w:rPr>
        <w:t>Stability/Incompatibility</w:t>
      </w:r>
      <w:r>
        <w:rPr>
          <w:rFonts w:ascii="Tahoma" w:eastAsia="Tahoma" w:hAnsi="Tahoma" w:cs="Tahoma"/>
          <w:sz w:val="18"/>
          <w:szCs w:val="18"/>
        </w:rPr>
        <w:t xml:space="preserve">: Stable. No known incompatibility issues. </w:t>
      </w:r>
      <w:r>
        <w:rPr>
          <w:rFonts w:ascii="Tahoma" w:eastAsia="Tahoma" w:hAnsi="Tahoma" w:cs="Tahoma"/>
          <w:b/>
          <w:sz w:val="18"/>
          <w:szCs w:val="18"/>
        </w:rPr>
        <w:t>Conditions to Avoid</w:t>
      </w:r>
      <w:r>
        <w:rPr>
          <w:rFonts w:ascii="Tahoma" w:eastAsia="Tahoma" w:hAnsi="Tahoma" w:cs="Tahoma"/>
          <w:sz w:val="18"/>
          <w:szCs w:val="18"/>
        </w:rPr>
        <w:t>: None known.</w:t>
      </w:r>
    </w:p>
    <w:p w:rsidR="002016B9" w:rsidRDefault="00625905">
      <w:pPr>
        <w:spacing w:line="202" w:lineRule="auto"/>
        <w:ind w:left="120" w:right="1423"/>
        <w:rPr>
          <w:rFonts w:ascii="Tahoma" w:eastAsia="Tahoma" w:hAnsi="Tahoma" w:cs="Tahoma"/>
          <w:sz w:val="18"/>
          <w:szCs w:val="18"/>
        </w:rPr>
      </w:pPr>
      <w:r>
        <w:rPr>
          <w:rFonts w:ascii="Tahoma" w:eastAsia="Tahoma" w:hAnsi="Tahoma" w:cs="Tahoma"/>
          <w:b/>
          <w:sz w:val="18"/>
          <w:szCs w:val="18"/>
        </w:rPr>
        <w:t>Hazardous Reactions/Decomposition Products</w:t>
      </w:r>
      <w:r>
        <w:rPr>
          <w:rFonts w:ascii="Tahoma" w:eastAsia="Tahoma" w:hAnsi="Tahoma" w:cs="Tahoma"/>
          <w:sz w:val="18"/>
          <w:szCs w:val="18"/>
        </w:rPr>
        <w:t>: None known and does not decompose under normal conditions</w:t>
      </w:r>
    </w:p>
    <w:p w:rsidR="002016B9" w:rsidRDefault="002016B9">
      <w:pPr>
        <w:spacing w:before="2"/>
        <w:rPr>
          <w:rFonts w:ascii="Tahoma" w:eastAsia="Tahoma" w:hAnsi="Tahoma" w:cs="Tahoma"/>
          <w:sz w:val="8"/>
          <w:szCs w:val="8"/>
        </w:rPr>
      </w:pPr>
    </w:p>
    <w:p w:rsidR="002016B9" w:rsidRDefault="00625905">
      <w:pPr>
        <w:spacing w:line="20" w:lineRule="auto"/>
        <w:ind w:left="113"/>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6890" cy="8890"/>
                <wp:effectExtent l="9525" t="9525" r="635" b="63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21" name="Group 21"/>
                        <wpg:cNvGrpSpPr>
                          <a:grpSpLocks/>
                        </wpg:cNvGrpSpPr>
                        <wpg:grpSpPr bwMode="auto">
                          <a:xfrm>
                            <a:off x="7" y="7"/>
                            <a:ext cx="10800" cy="2"/>
                            <a:chOff x="7" y="7"/>
                            <a:chExt cx="10800" cy="2"/>
                          </a:xfrm>
                        </wpg:grpSpPr>
                        <wps:wsp>
                          <wps:cNvPr id="22" name="Freeform 22"/>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3637824A" id="Group 57"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">
                <v:group id="Group 21" o:spid="_x0000_s1027" style="position:absolute;left:7;top:7;width:10800;height:2" coordorigin="7,7"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16cEA&#10;AADbAAAADwAAAGRycy9kb3ducmV2LnhtbESPT2sCMRTE74V+h/AKvdWseyi6NYoIisf6h3p9bl6T&#10;pZuXJYnr9tsbQfA4zMxvmNlicK3oKcTGs4LxqABBXHvdsFFwPKw/JiBiQtbYeiYF/xRhMX99mWGl&#10;/ZV31O+TERnCsUIFNqWukjLWlhzGke+Is/frg8OUZTBSB7xmuGtlWRSf0mHDecFiRytL9d/+4hT0&#10;cXquw2ZpZfwx5+9DcQrGnpR6fxuWXyASDekZfrS3WkFZwv1L/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NenBAAAA2wAAAA8AAAAAAAAAAAAAAAAAmAIAAGRycy9kb3du&#10;cmV2LnhtbFBLBQYAAAAABAAEAPUAAACGAwAAAAA=&#10;" path="m,l10800,e" filled="f" strokecolor="#666" strokeweight=".7pt">
                    <v:path arrowok="t" o:connecttype="custom" o:connectlocs="0,0;10800,0" o:connectangles="0,0"/>
                  </v:shape>
                </v:group>
                <w10:anchorlock/>
              </v:group>
            </w:pict>
          </mc:Fallback>
        </mc:AlternateContent>
      </w:r>
    </w:p>
    <w:p w:rsidR="002016B9" w:rsidRDefault="00625905">
      <w:pPr>
        <w:pStyle w:val="Heading2"/>
        <w:spacing w:line="208" w:lineRule="auto"/>
        <w:ind w:left="3391" w:right="2510"/>
        <w:rPr>
          <w:b w:val="0"/>
        </w:rPr>
      </w:pPr>
      <w:r>
        <w:t>SECTION 11 – TOXICOLOGICAL INFORMATION</w:t>
      </w:r>
    </w:p>
    <w:p w:rsidR="002016B9" w:rsidRDefault="00625905">
      <w:pPr>
        <w:spacing w:line="200" w:lineRule="auto"/>
        <w:ind w:left="120" w:right="2510"/>
        <w:rPr>
          <w:rFonts w:ascii="Tahoma" w:eastAsia="Tahoma" w:hAnsi="Tahoma" w:cs="Tahoma"/>
          <w:sz w:val="18"/>
          <w:szCs w:val="18"/>
        </w:rPr>
      </w:pPr>
      <w:r>
        <w:rPr>
          <w:rFonts w:ascii="Tahoma" w:eastAsia="Tahoma" w:hAnsi="Tahoma" w:cs="Tahoma"/>
          <w:b/>
          <w:sz w:val="18"/>
          <w:szCs w:val="18"/>
        </w:rPr>
        <w:t>Likely Routes of Exposure</w:t>
      </w:r>
      <w:r>
        <w:rPr>
          <w:rFonts w:ascii="Tahoma" w:eastAsia="Tahoma" w:hAnsi="Tahoma" w:cs="Tahoma"/>
          <w:sz w:val="18"/>
          <w:szCs w:val="18"/>
        </w:rPr>
        <w:t>: Eyes and Skin</w:t>
      </w:r>
    </w:p>
    <w:p w:rsidR="002016B9" w:rsidRDefault="00625905">
      <w:pPr>
        <w:pBdr>
          <w:top w:val="nil"/>
          <w:left w:val="nil"/>
          <w:bottom w:val="nil"/>
          <w:right w:val="nil"/>
          <w:between w:val="nil"/>
        </w:pBdr>
        <w:spacing w:before="12" w:line="200" w:lineRule="auto"/>
        <w:ind w:left="120" w:right="49" w:hanging="120"/>
        <w:rPr>
          <w:rFonts w:ascii="Tahoma" w:eastAsia="Tahoma" w:hAnsi="Tahoma" w:cs="Tahoma"/>
          <w:color w:val="000000"/>
          <w:sz w:val="18"/>
          <w:szCs w:val="18"/>
        </w:rPr>
      </w:pPr>
      <w:r>
        <w:rPr>
          <w:rFonts w:ascii="Tahoma" w:eastAsia="Tahoma" w:hAnsi="Tahoma" w:cs="Tahoma"/>
          <w:b/>
          <w:color w:val="000000"/>
          <w:sz w:val="18"/>
          <w:szCs w:val="18"/>
        </w:rPr>
        <w:t>Acute Effects</w:t>
      </w:r>
      <w:r>
        <w:rPr>
          <w:rFonts w:ascii="Tahoma" w:eastAsia="Tahoma" w:hAnsi="Tahoma" w:cs="Tahoma"/>
          <w:color w:val="000000"/>
          <w:sz w:val="18"/>
          <w:szCs w:val="18"/>
        </w:rPr>
        <w:t>: Non-toxic. LD50 and LC50 not determined for this mixture. Excessive inhalation or ingestion of large amounts of this product may cause irritation or discomfort. Refer to Sections 2 and 4 for recommended actions.</w:t>
      </w:r>
    </w:p>
    <w:p w:rsidR="002016B9" w:rsidRDefault="00625905">
      <w:pPr>
        <w:pBdr>
          <w:top w:val="nil"/>
          <w:left w:val="nil"/>
          <w:bottom w:val="nil"/>
          <w:right w:val="nil"/>
          <w:between w:val="nil"/>
        </w:pBdr>
        <w:spacing w:line="223" w:lineRule="auto"/>
        <w:ind w:left="120" w:right="49" w:hanging="120"/>
        <w:rPr>
          <w:rFonts w:ascii="Tahoma" w:eastAsia="Tahoma" w:hAnsi="Tahoma" w:cs="Tahoma"/>
          <w:color w:val="000000"/>
          <w:sz w:val="18"/>
          <w:szCs w:val="18"/>
        </w:rPr>
      </w:pPr>
      <w:r>
        <w:rPr>
          <w:rFonts w:ascii="Tahoma" w:eastAsia="Tahoma" w:hAnsi="Tahoma" w:cs="Tahoma"/>
          <w:b/>
          <w:color w:val="000000"/>
          <w:sz w:val="18"/>
          <w:szCs w:val="18"/>
        </w:rPr>
        <w:t>Chronic Effects</w:t>
      </w:r>
      <w:r>
        <w:rPr>
          <w:rFonts w:ascii="Tahoma" w:eastAsia="Tahoma" w:hAnsi="Tahoma" w:cs="Tahoma"/>
          <w:color w:val="000000"/>
          <w:sz w:val="18"/>
          <w:szCs w:val="18"/>
        </w:rPr>
        <w:t>: Any acute symptoms may be aggravated. May cause eye irritation. Avoid contact with eyes. If irritation occurs, get medical attention. Refer to Sections 2 and 4 for recommended actions.</w:t>
      </w:r>
    </w:p>
    <w:p w:rsidR="002016B9" w:rsidRDefault="00625905">
      <w:pPr>
        <w:pBdr>
          <w:top w:val="nil"/>
          <w:left w:val="nil"/>
          <w:bottom w:val="nil"/>
          <w:right w:val="nil"/>
          <w:between w:val="nil"/>
        </w:pBdr>
        <w:spacing w:line="202" w:lineRule="auto"/>
        <w:ind w:left="120" w:right="2510" w:hanging="120"/>
        <w:rPr>
          <w:rFonts w:ascii="Tahoma" w:eastAsia="Tahoma" w:hAnsi="Tahoma" w:cs="Tahoma"/>
          <w:color w:val="000000"/>
          <w:sz w:val="18"/>
          <w:szCs w:val="18"/>
        </w:rPr>
      </w:pPr>
      <w:r>
        <w:rPr>
          <w:rFonts w:ascii="Tahoma" w:eastAsia="Tahoma" w:hAnsi="Tahoma" w:cs="Tahoma"/>
          <w:b/>
          <w:color w:val="000000"/>
          <w:sz w:val="18"/>
          <w:szCs w:val="18"/>
        </w:rPr>
        <w:t>Carcinogenicity</w:t>
      </w:r>
      <w:r>
        <w:rPr>
          <w:rFonts w:ascii="Tahoma" w:eastAsia="Tahoma" w:hAnsi="Tahoma" w:cs="Tahoma"/>
          <w:color w:val="000000"/>
          <w:sz w:val="18"/>
          <w:szCs w:val="18"/>
        </w:rPr>
        <w:t>: No components of this product are found to be carcinogens by NTP, IARC or OSHA.</w:t>
      </w:r>
    </w:p>
    <w:p w:rsidR="002016B9" w:rsidRDefault="002016B9">
      <w:pPr>
        <w:spacing w:before="12"/>
        <w:rPr>
          <w:rFonts w:ascii="Tahoma" w:eastAsia="Tahoma" w:hAnsi="Tahoma" w:cs="Tahoma"/>
          <w:sz w:val="7"/>
          <w:szCs w:val="7"/>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23" name="Group 23"/>
                        <wpg:cNvGrpSpPr>
                          <a:grpSpLocks/>
                        </wpg:cNvGrpSpPr>
                        <wpg:grpSpPr bwMode="auto">
                          <a:xfrm>
                            <a:off x="8" y="8"/>
                            <a:ext cx="10800" cy="2"/>
                            <a:chOff x="8" y="8"/>
                            <a:chExt cx="10800" cy="2"/>
                          </a:xfrm>
                        </wpg:grpSpPr>
                        <wps:wsp>
                          <wps:cNvPr id="24" name="Freeform 24"/>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00688116" id="Group 59"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">
                <v:group id="Group 23"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5vMQA&#10;AADbAAAADwAAAGRycy9kb3ducmV2LnhtbESP0WrCQBRE3wX/YblCX4JuTKWU1FVUKghCpakfcMne&#10;JsHs3Zhddf37rlDwcZiZM8x8GUwrrtS7xrKC6SQFQVxa3XCl4PizHb+DcB5ZY2uZFNzJwXIxHMwx&#10;1/bG33QtfCUihF2OCmrvu1xKV9Zk0E1sRxy9X9sb9FH2ldQ93iLctDJL0zdpsOG4UGNHm5rKU3Ex&#10;Crbmc1VUp4MPyT4J69lrcjlnX0q9jMLqA4Sn4J/h//ZOK8h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bzEAAAA2wAAAA8AAAAAAAAAAAAAAAAAmAIAAGRycy9k&#10;b3ducmV2LnhtbFBLBQYAAAAABAAEAPUAAACJAwAAAAA=&#10;" path="m,l10800,e" filled="f" strokecolor="#666">
                    <v:path arrowok="t" o:connecttype="custom" o:connectlocs="0,0;10800,0" o:connectangles="0,0"/>
                  </v:shape>
                </v:group>
                <w10:anchorlock/>
              </v:group>
            </w:pict>
          </mc:Fallback>
        </mc:AlternateContent>
      </w:r>
    </w:p>
    <w:p w:rsidR="002016B9" w:rsidRDefault="00625905">
      <w:pPr>
        <w:pStyle w:val="Heading2"/>
        <w:spacing w:before="67" w:line="208" w:lineRule="auto"/>
        <w:ind w:left="3565" w:right="2510"/>
        <w:rPr>
          <w:b w:val="0"/>
        </w:rPr>
      </w:pPr>
      <w:r>
        <w:t>SECTION 12 – ECOLOGICAL INFORMATION</w:t>
      </w:r>
    </w:p>
    <w:p w:rsidR="002016B9" w:rsidRDefault="00625905">
      <w:pPr>
        <w:pBdr>
          <w:top w:val="nil"/>
          <w:left w:val="nil"/>
          <w:bottom w:val="nil"/>
          <w:right w:val="nil"/>
          <w:between w:val="nil"/>
        </w:pBdr>
        <w:spacing w:line="199" w:lineRule="auto"/>
        <w:ind w:left="120" w:right="2510" w:hanging="120"/>
        <w:rPr>
          <w:rFonts w:ascii="Tahoma" w:eastAsia="Tahoma" w:hAnsi="Tahoma" w:cs="Tahoma"/>
          <w:color w:val="000000"/>
          <w:sz w:val="18"/>
          <w:szCs w:val="18"/>
        </w:rPr>
      </w:pPr>
      <w:proofErr w:type="spellStart"/>
      <w:r>
        <w:rPr>
          <w:rFonts w:ascii="Tahoma" w:eastAsia="Tahoma" w:hAnsi="Tahoma" w:cs="Tahoma"/>
          <w:b/>
          <w:color w:val="000000"/>
          <w:sz w:val="18"/>
          <w:szCs w:val="18"/>
        </w:rPr>
        <w:t>Ecotoxicity</w:t>
      </w:r>
      <w:proofErr w:type="spellEnd"/>
      <w:r>
        <w:rPr>
          <w:rFonts w:ascii="Tahoma" w:eastAsia="Tahoma" w:hAnsi="Tahoma" w:cs="Tahoma"/>
          <w:b/>
          <w:color w:val="000000"/>
          <w:sz w:val="18"/>
          <w:szCs w:val="18"/>
        </w:rPr>
        <w:t xml:space="preserve">: </w:t>
      </w:r>
      <w:r>
        <w:rPr>
          <w:rFonts w:ascii="Tahoma" w:eastAsia="Tahoma" w:hAnsi="Tahoma" w:cs="Tahoma"/>
          <w:color w:val="000000"/>
          <w:sz w:val="18"/>
          <w:szCs w:val="18"/>
        </w:rPr>
        <w:t>Product is not classified as an environmental hazard.</w:t>
      </w:r>
    </w:p>
    <w:p w:rsidR="002016B9" w:rsidRDefault="00625905">
      <w:pPr>
        <w:pBdr>
          <w:top w:val="nil"/>
          <w:left w:val="nil"/>
          <w:bottom w:val="nil"/>
          <w:right w:val="nil"/>
          <w:between w:val="nil"/>
        </w:pBdr>
        <w:spacing w:before="9" w:line="202" w:lineRule="auto"/>
        <w:ind w:left="120" w:right="49" w:hanging="120"/>
        <w:rPr>
          <w:rFonts w:ascii="Tahoma" w:eastAsia="Tahoma" w:hAnsi="Tahoma" w:cs="Tahoma"/>
          <w:color w:val="000000"/>
          <w:sz w:val="18"/>
          <w:szCs w:val="18"/>
        </w:rPr>
      </w:pPr>
      <w:r>
        <w:rPr>
          <w:rFonts w:ascii="Tahoma" w:eastAsia="Tahoma" w:hAnsi="Tahoma" w:cs="Tahoma"/>
          <w:b/>
          <w:color w:val="000000"/>
          <w:sz w:val="18"/>
          <w:szCs w:val="18"/>
        </w:rPr>
        <w:t>Persistence and Degradability</w:t>
      </w:r>
      <w:r>
        <w:rPr>
          <w:rFonts w:ascii="Tahoma" w:eastAsia="Tahoma" w:hAnsi="Tahoma" w:cs="Tahoma"/>
          <w:color w:val="000000"/>
          <w:sz w:val="18"/>
          <w:szCs w:val="18"/>
        </w:rPr>
        <w:t>: Product is made from components of the environment that will undergo a natural cycle transforming them into both organic and inorganic products. Product exceeds EPA standards of readily biodegradable. No special disposal required.</w:t>
      </w:r>
    </w:p>
    <w:p w:rsidR="002016B9" w:rsidRDefault="00625905">
      <w:pPr>
        <w:pBdr>
          <w:top w:val="nil"/>
          <w:left w:val="nil"/>
          <w:bottom w:val="nil"/>
          <w:right w:val="nil"/>
          <w:between w:val="nil"/>
        </w:pBdr>
        <w:spacing w:line="220" w:lineRule="auto"/>
        <w:ind w:left="120" w:right="49" w:hanging="120"/>
        <w:rPr>
          <w:rFonts w:ascii="Tahoma" w:eastAsia="Tahoma" w:hAnsi="Tahoma" w:cs="Tahoma"/>
          <w:color w:val="000000"/>
          <w:sz w:val="18"/>
          <w:szCs w:val="18"/>
        </w:rPr>
      </w:pPr>
      <w:proofErr w:type="spellStart"/>
      <w:r>
        <w:rPr>
          <w:rFonts w:ascii="Tahoma" w:eastAsia="Tahoma" w:hAnsi="Tahoma" w:cs="Tahoma"/>
          <w:b/>
          <w:color w:val="000000"/>
          <w:sz w:val="18"/>
          <w:szCs w:val="18"/>
        </w:rPr>
        <w:t>Bioaccumulative</w:t>
      </w:r>
      <w:proofErr w:type="spellEnd"/>
      <w:r>
        <w:rPr>
          <w:rFonts w:ascii="Tahoma" w:eastAsia="Tahoma" w:hAnsi="Tahoma" w:cs="Tahoma"/>
          <w:b/>
          <w:color w:val="000000"/>
          <w:sz w:val="18"/>
          <w:szCs w:val="18"/>
        </w:rPr>
        <w:t xml:space="preserve"> Potential</w:t>
      </w:r>
      <w:r>
        <w:rPr>
          <w:rFonts w:ascii="Tahoma" w:eastAsia="Tahoma" w:hAnsi="Tahoma" w:cs="Tahoma"/>
          <w:color w:val="000000"/>
          <w:sz w:val="18"/>
          <w:szCs w:val="18"/>
        </w:rPr>
        <w:t>: Product is not expected to have bioaccumulation or food chain contamination potential. It will not adhere to particulate matter or surfaces and is expected to have high mobility in soil and sediments.</w:t>
      </w:r>
    </w:p>
    <w:p w:rsidR="002016B9" w:rsidRDefault="00625905">
      <w:pPr>
        <w:spacing w:line="205" w:lineRule="auto"/>
        <w:ind w:left="120" w:right="2510"/>
        <w:rPr>
          <w:rFonts w:ascii="Tahoma" w:eastAsia="Tahoma" w:hAnsi="Tahoma" w:cs="Tahoma"/>
          <w:sz w:val="18"/>
          <w:szCs w:val="18"/>
        </w:rPr>
      </w:pPr>
      <w:r>
        <w:rPr>
          <w:rFonts w:ascii="Tahoma" w:eastAsia="Tahoma" w:hAnsi="Tahoma" w:cs="Tahoma"/>
          <w:b/>
          <w:sz w:val="18"/>
          <w:szCs w:val="18"/>
        </w:rPr>
        <w:t>Other Adverse Effects</w:t>
      </w:r>
      <w:r>
        <w:rPr>
          <w:rFonts w:ascii="Tahoma" w:eastAsia="Tahoma" w:hAnsi="Tahoma" w:cs="Tahoma"/>
          <w:sz w:val="18"/>
          <w:szCs w:val="18"/>
        </w:rPr>
        <w:t>: None anticipated.</w:t>
      </w:r>
    </w:p>
    <w:p w:rsidR="002016B9" w:rsidRDefault="002016B9">
      <w:pPr>
        <w:spacing w:before="11"/>
        <w:rPr>
          <w:rFonts w:ascii="Tahoma" w:eastAsia="Tahoma" w:hAnsi="Tahoma" w:cs="Tahoma"/>
          <w:sz w:val="7"/>
          <w:szCs w:val="7"/>
        </w:rPr>
      </w:pPr>
    </w:p>
    <w:p w:rsidR="002016B9" w:rsidRDefault="00625905">
      <w:pPr>
        <w:spacing w:line="20" w:lineRule="auto"/>
        <w:ind w:left="113"/>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6890" cy="8890"/>
                <wp:effectExtent l="9525" t="9525" r="635" b="63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25" name="Group 25"/>
                        <wpg:cNvGrpSpPr>
                          <a:grpSpLocks/>
                        </wpg:cNvGrpSpPr>
                        <wpg:grpSpPr bwMode="auto">
                          <a:xfrm>
                            <a:off x="7" y="7"/>
                            <a:ext cx="10800" cy="2"/>
                            <a:chOff x="7" y="7"/>
                            <a:chExt cx="10800" cy="2"/>
                          </a:xfrm>
                        </wpg:grpSpPr>
                        <wps:wsp>
                          <wps:cNvPr id="26" name="Freeform 26"/>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61B3CD91" id="Group 60"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">
                <v:group id="Group 25" o:spid="_x0000_s1027" style="position:absolute;left:7;top:7;width:10800;height:2" coordorigin="7,7"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28" style="position:absolute;left:7;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z6sEA&#10;AADbAAAADwAAAGRycy9kb3ducmV2LnhtbESPT2sCMRTE7wW/Q3hCbzWrB2lXo4hg8eifotfn5pks&#10;bl6WJF23394UBI/DzPyGmS9714iOQqw9KxiPChDEldc1GwU/x83HJ4iYkDU2nknBH0VYLgZvcyy1&#10;v/OeukMyIkM4lqjAptSWUsbKksM48i1x9q4+OExZBiN1wHuGu0ZOimIqHdacFyy2tLZU3Q6/TkEX&#10;vy5V+F5ZGU/msjsW52DsWan3Yb+agUjUp1f42d5qBZMp/H/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MM+rBAAAA2wAAAA8AAAAAAAAAAAAAAAAAmAIAAGRycy9kb3du&#10;cmV2LnhtbFBLBQYAAAAABAAEAPUAAACGAwAAAAA=&#10;" path="m,l10800,e" filled="f" strokecolor="#666" strokeweight=".7pt">
                    <v:path arrowok="t" o:connecttype="custom" o:connectlocs="0,0;10800,0" o:connectangles="0,0"/>
                  </v:shape>
                </v:group>
                <w10:anchorlock/>
              </v:group>
            </w:pict>
          </mc:Fallback>
        </mc:AlternateContent>
      </w:r>
    </w:p>
    <w:p w:rsidR="002016B9" w:rsidRDefault="00625905">
      <w:pPr>
        <w:pStyle w:val="Heading2"/>
        <w:spacing w:before="65" w:line="209" w:lineRule="auto"/>
        <w:ind w:left="3579" w:right="2510"/>
        <w:rPr>
          <w:b w:val="0"/>
        </w:rPr>
      </w:pPr>
      <w:r>
        <w:t>SECTION 13 – DISPOSAL CONSIDERATION</w:t>
      </w:r>
    </w:p>
    <w:p w:rsidR="002016B9" w:rsidRDefault="00625905">
      <w:pPr>
        <w:pBdr>
          <w:top w:val="nil"/>
          <w:left w:val="nil"/>
          <w:bottom w:val="nil"/>
          <w:right w:val="nil"/>
          <w:between w:val="nil"/>
        </w:pBdr>
        <w:spacing w:before="6" w:line="220" w:lineRule="auto"/>
        <w:ind w:left="120" w:right="113" w:hanging="120"/>
        <w:jc w:val="both"/>
        <w:rPr>
          <w:rFonts w:ascii="Tahoma" w:eastAsia="Tahoma" w:hAnsi="Tahoma" w:cs="Tahoma"/>
          <w:color w:val="000000"/>
          <w:sz w:val="18"/>
          <w:szCs w:val="18"/>
        </w:rPr>
      </w:pPr>
      <w:r>
        <w:rPr>
          <w:rFonts w:ascii="Tahoma" w:eastAsia="Tahoma" w:hAnsi="Tahoma" w:cs="Tahoma"/>
          <w:b/>
          <w:color w:val="000000"/>
          <w:sz w:val="18"/>
          <w:szCs w:val="18"/>
        </w:rPr>
        <w:t xml:space="preserve">US/RCRA Waste Disposal: </w:t>
      </w:r>
      <w:r>
        <w:rPr>
          <w:rFonts w:ascii="Tahoma" w:eastAsia="Tahoma" w:hAnsi="Tahoma" w:cs="Tahoma"/>
          <w:color w:val="000000"/>
          <w:sz w:val="18"/>
          <w:szCs w:val="18"/>
        </w:rPr>
        <w:t>Methods: This product has been evaluated for RCRA characteristics and does not meet the criteria of a hazardous waste if discarded in its purchased form. Under RCRA, it is the responsibility of the user of the product to determine at the time of disposal, whether the product meets RCRA criteria for hazardous waste. This is because product uses, transformations, mixtures, processes, etc. may render the resulting materials hazardous. Dispose of waste material according to Local, State, Federal, and Provincial Environmental Regulations.</w:t>
      </w:r>
    </w:p>
    <w:p w:rsidR="002016B9" w:rsidRDefault="002016B9">
      <w:pPr>
        <w:spacing w:before="2"/>
        <w:rPr>
          <w:rFonts w:ascii="Tahoma" w:eastAsia="Tahoma" w:hAnsi="Tahoma" w:cs="Tahoma"/>
          <w:sz w:val="8"/>
          <w:szCs w:val="8"/>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27" name="Group 27"/>
                        <wpg:cNvGrpSpPr>
                          <a:grpSpLocks/>
                        </wpg:cNvGrpSpPr>
                        <wpg:grpSpPr bwMode="auto">
                          <a:xfrm>
                            <a:off x="8" y="8"/>
                            <a:ext cx="10800" cy="2"/>
                            <a:chOff x="8" y="8"/>
                            <a:chExt cx="10800" cy="2"/>
                          </a:xfrm>
                        </wpg:grpSpPr>
                        <wps:wsp>
                          <wps:cNvPr id="28" name="Freeform 28"/>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1"/>
                                  </a:moveTo>
                                  <a:lnTo>
                                    <a:pt x="10800" y="-1"/>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38AD28FC" id="Group 61"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">
                <v:group id="Group 27"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zucEA&#10;AADbAAAADwAAAGRycy9kb3ducmV2LnhtbERP3WrCMBS+F3yHcARvykzXiUhnFB0KgjCx7gEOzVlb&#10;bE5qEzW+/XIh7PLj+1+sgmnFnXrXWFbwPklBEJdWN1wp+Dnv3uYgnEfW2FomBU9ysFoOBwvMtX3w&#10;ie6Fr0QMYZejgtr7LpfSlTUZdBPbEUfu1/YGfYR9JXWPjxhuWpml6UwabDg21NjRV03lpbgZBTuz&#10;XRfV5ehDckjCZvqR3K7Zt1LjUVh/gvAU/L/45d5rBVkcG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087nBAAAA2wAAAA8AAAAAAAAAAAAAAAAAmAIAAGRycy9kb3du&#10;cmV2LnhtbFBLBQYAAAAABAAEAPUAAACGAwAAAAA=&#10;" path="m,-1r10800,e" filled="f" strokecolor="#666">
                    <v:path arrowok="t" o:connecttype="custom" o:connectlocs="0,0;10800,0" o:connectangles="0,0"/>
                  </v:shape>
                </v:group>
                <w10:anchorlock/>
              </v:group>
            </w:pict>
          </mc:Fallback>
        </mc:AlternateContent>
      </w:r>
    </w:p>
    <w:p w:rsidR="002016B9" w:rsidRDefault="00625905">
      <w:pPr>
        <w:pStyle w:val="Heading2"/>
        <w:spacing w:before="68" w:line="208" w:lineRule="auto"/>
        <w:ind w:right="2299"/>
        <w:jc w:val="center"/>
        <w:rPr>
          <w:b w:val="0"/>
        </w:rPr>
      </w:pPr>
      <w:r>
        <w:t>SECTION 14 – TRANSPORT INFORMATION</w:t>
      </w:r>
    </w:p>
    <w:p w:rsidR="002016B9" w:rsidRDefault="00625905">
      <w:pPr>
        <w:pBdr>
          <w:top w:val="nil"/>
          <w:left w:val="nil"/>
          <w:bottom w:val="nil"/>
          <w:right w:val="nil"/>
          <w:between w:val="nil"/>
        </w:pBdr>
        <w:spacing w:line="208" w:lineRule="auto"/>
        <w:ind w:left="2299" w:right="2299" w:hanging="120"/>
        <w:jc w:val="center"/>
        <w:rPr>
          <w:rFonts w:ascii="Tahoma" w:eastAsia="Tahoma" w:hAnsi="Tahoma" w:cs="Tahoma"/>
          <w:color w:val="000000"/>
          <w:sz w:val="18"/>
          <w:szCs w:val="18"/>
        </w:rPr>
      </w:pPr>
      <w:r>
        <w:rPr>
          <w:rFonts w:ascii="Tahoma" w:eastAsia="Tahoma" w:hAnsi="Tahoma" w:cs="Tahoma"/>
          <w:b/>
          <w:color w:val="000000"/>
          <w:sz w:val="18"/>
          <w:szCs w:val="18"/>
        </w:rPr>
        <w:t>DOT</w:t>
      </w:r>
      <w:r>
        <w:rPr>
          <w:rFonts w:ascii="Tahoma" w:eastAsia="Tahoma" w:hAnsi="Tahoma" w:cs="Tahoma"/>
          <w:color w:val="000000"/>
          <w:sz w:val="18"/>
          <w:szCs w:val="18"/>
        </w:rPr>
        <w:t>: Not Regulated</w:t>
      </w:r>
    </w:p>
    <w:p w:rsidR="002016B9" w:rsidRDefault="002016B9">
      <w:pPr>
        <w:spacing w:before="11"/>
        <w:rPr>
          <w:rFonts w:ascii="Tahoma" w:eastAsia="Tahoma" w:hAnsi="Tahoma" w:cs="Tahoma"/>
          <w:sz w:val="7"/>
          <w:szCs w:val="7"/>
        </w:rPr>
      </w:pPr>
    </w:p>
    <w:p w:rsidR="002016B9" w:rsidRDefault="00625905">
      <w:pPr>
        <w:spacing w:line="20" w:lineRule="auto"/>
        <w:ind w:left="112"/>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7525" cy="9525"/>
                <wp:effectExtent l="0" t="0" r="9525" b="952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29" name="Group 29"/>
                        <wpg:cNvGrpSpPr>
                          <a:grpSpLocks/>
                        </wpg:cNvGrpSpPr>
                        <wpg:grpSpPr bwMode="auto">
                          <a:xfrm>
                            <a:off x="8" y="8"/>
                            <a:ext cx="10800" cy="2"/>
                            <a:chOff x="8" y="8"/>
                            <a:chExt cx="10800" cy="2"/>
                          </a:xfrm>
                        </wpg:grpSpPr>
                        <wps:wsp>
                          <wps:cNvPr id="30" name="Freeform 3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1"/>
                                  </a:moveTo>
                                  <a:lnTo>
                                    <a:pt x="10800" y="-1"/>
                                  </a:lnTo>
                                </a:path>
                              </a:pathLst>
                            </a:custGeom>
                            <a:noFill/>
                            <a:ln w="9525">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4E496D2D" id="Group 62"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">
                <v:group id="Group 29" o:spid="_x0000_s1027" style="position:absolute;left:8;top:8;width:10800;height:2" coordorigin="8,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8" style="position:absolute;left:8;top: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pYsEA&#10;AADbAAAADwAAAGRycy9kb3ducmV2LnhtbERPzYrCMBC+C/sOYQQvRdNVWaQaxV1WEATFrg8wNGNb&#10;bCbdJmp8e3MQPH58/4tVMI24Uedqywo+RykI4sLqmksFp7/NcAbCeWSNjWVS8CAHq+VHb4GZtnc+&#10;0i33pYgh7DJUUHnfZlK6oiKDbmRb4sidbWfQR9iVUnd4j+GmkeM0/ZIGa44NFbb0U1Fxya9Gwcb8&#10;rvPycvAh2SXhezpJrv/jvVKDfljPQXgK/i1+ubdawSS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baWLBAAAA2wAAAA8AAAAAAAAAAAAAAAAAmAIAAGRycy9kb3du&#10;cmV2LnhtbFBLBQYAAAAABAAEAPUAAACGAwAAAAA=&#10;" path="m,-1r10800,e" filled="f" strokecolor="#666">
                    <v:path arrowok="t" o:connecttype="custom" o:connectlocs="0,0;10800,0" o:connectangles="0,0"/>
                  </v:shape>
                </v:group>
                <w10:anchorlock/>
              </v:group>
            </w:pict>
          </mc:Fallback>
        </mc:AlternateContent>
      </w:r>
    </w:p>
    <w:p w:rsidR="002016B9" w:rsidRDefault="00625905">
      <w:pPr>
        <w:pStyle w:val="Heading2"/>
        <w:spacing w:before="68" w:line="209" w:lineRule="auto"/>
        <w:ind w:left="3535" w:right="2510"/>
        <w:rPr>
          <w:b w:val="0"/>
        </w:rPr>
      </w:pPr>
      <w:r>
        <w:t>SECTION 15 – REGULATORY INFORMATION</w:t>
      </w:r>
    </w:p>
    <w:p w:rsidR="002016B9" w:rsidRDefault="00625905">
      <w:pPr>
        <w:spacing w:line="199" w:lineRule="auto"/>
        <w:ind w:left="120" w:right="2510"/>
        <w:rPr>
          <w:rFonts w:ascii="Tahoma" w:eastAsia="Tahoma" w:hAnsi="Tahoma" w:cs="Tahoma"/>
          <w:sz w:val="18"/>
          <w:szCs w:val="18"/>
        </w:rPr>
      </w:pPr>
      <w:r>
        <w:rPr>
          <w:rFonts w:ascii="Tahoma" w:eastAsia="Tahoma" w:hAnsi="Tahoma" w:cs="Tahoma"/>
          <w:b/>
          <w:sz w:val="18"/>
          <w:szCs w:val="18"/>
        </w:rPr>
        <w:t>Chemical Inventory Lists</w:t>
      </w:r>
      <w:r>
        <w:rPr>
          <w:rFonts w:ascii="Tahoma" w:eastAsia="Tahoma" w:hAnsi="Tahoma" w:cs="Tahoma"/>
          <w:sz w:val="18"/>
          <w:szCs w:val="18"/>
        </w:rPr>
        <w:t>: All ingredients are listed on TSCA and DSL. Includes no known cancer-causing chemicals.</w:t>
      </w:r>
    </w:p>
    <w:p w:rsidR="002016B9" w:rsidRDefault="00625905">
      <w:pPr>
        <w:spacing w:line="200" w:lineRule="auto"/>
        <w:ind w:left="120" w:right="2510"/>
        <w:rPr>
          <w:rFonts w:ascii="Tahoma" w:eastAsia="Tahoma" w:hAnsi="Tahoma" w:cs="Tahoma"/>
          <w:sz w:val="18"/>
          <w:szCs w:val="18"/>
        </w:rPr>
      </w:pPr>
      <w:r>
        <w:rPr>
          <w:rFonts w:ascii="Tahoma" w:eastAsia="Tahoma" w:hAnsi="Tahoma" w:cs="Tahoma"/>
          <w:b/>
          <w:sz w:val="18"/>
          <w:szCs w:val="18"/>
        </w:rPr>
        <w:t xml:space="preserve">SARA (311/312) </w:t>
      </w:r>
      <w:r>
        <w:rPr>
          <w:rFonts w:ascii="Tahoma" w:eastAsia="Tahoma" w:hAnsi="Tahoma" w:cs="Tahoma"/>
          <w:sz w:val="18"/>
          <w:szCs w:val="18"/>
        </w:rPr>
        <w:t>Reportable Hazard Categories: None</w:t>
      </w:r>
    </w:p>
    <w:p w:rsidR="002016B9" w:rsidRDefault="00625905">
      <w:pPr>
        <w:pStyle w:val="Heading2"/>
        <w:spacing w:before="0" w:line="209" w:lineRule="auto"/>
        <w:ind w:left="120" w:right="2510"/>
        <w:rPr>
          <w:b w:val="0"/>
        </w:rPr>
      </w:pPr>
      <w:r>
        <w:t>State Right to Know Lists</w:t>
      </w:r>
      <w:r>
        <w:rPr>
          <w:b w:val="0"/>
        </w:rPr>
        <w:t>: None</w:t>
      </w:r>
    </w:p>
    <w:p w:rsidR="002016B9" w:rsidRDefault="002016B9">
      <w:pPr>
        <w:spacing w:before="11"/>
        <w:rPr>
          <w:rFonts w:ascii="Tahoma" w:eastAsia="Tahoma" w:hAnsi="Tahoma" w:cs="Tahoma"/>
          <w:sz w:val="7"/>
          <w:szCs w:val="7"/>
        </w:rPr>
      </w:pPr>
    </w:p>
    <w:p w:rsidR="002016B9" w:rsidRDefault="00625905">
      <w:pPr>
        <w:spacing w:line="20" w:lineRule="auto"/>
        <w:ind w:left="113"/>
        <w:rPr>
          <w:rFonts w:ascii="Tahoma" w:eastAsia="Tahoma" w:hAnsi="Tahoma" w:cs="Tahoma"/>
          <w:sz w:val="2"/>
          <w:szCs w:val="2"/>
        </w:rPr>
      </w:pPr>
      <w:r>
        <w:rPr>
          <w:rFonts w:ascii="Tahoma" w:eastAsia="Tahoma" w:hAnsi="Tahoma" w:cs="Tahoma"/>
          <w:noProof/>
          <w:sz w:val="2"/>
          <w:szCs w:val="2"/>
          <w:lang w:val="en-CA" w:eastAsia="en-CA"/>
        </w:rPr>
        <mc:AlternateContent>
          <mc:Choice Requires="wpg">
            <w:drawing>
              <wp:inline distT="0" distB="0" distL="0" distR="0">
                <wp:extent cx="6866890" cy="8890"/>
                <wp:effectExtent l="9525" t="9525" r="635" b="63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8890"/>
                          <a:chOff x="0" y="0"/>
                          <a:chExt cx="10814" cy="14"/>
                        </a:xfrm>
                      </wpg:grpSpPr>
                      <wpg:grpSp>
                        <wpg:cNvPr id="31" name="Group 31"/>
                        <wpg:cNvGrpSpPr>
                          <a:grpSpLocks/>
                        </wpg:cNvGrpSpPr>
                        <wpg:grpSpPr bwMode="auto">
                          <a:xfrm>
                            <a:off x="7" y="7"/>
                            <a:ext cx="10800" cy="2"/>
                            <a:chOff x="7" y="7"/>
                            <a:chExt cx="10800" cy="2"/>
                          </a:xfrm>
                        </wpg:grpSpPr>
                        <wps:wsp>
                          <wps:cNvPr id="32" name="Freeform 32"/>
                          <wps:cNvSpPr>
                            <a:spLocks/>
                          </wps:cNvSpPr>
                          <wps:spPr bwMode="auto">
                            <a:xfrm>
                              <a:off x="7" y="7"/>
                              <a:ext cx="10800" cy="2"/>
                            </a:xfrm>
                            <a:custGeom>
                              <a:avLst/>
                              <a:gdLst>
                                <a:gd name="T0" fmla="+- 0 7 7"/>
                                <a:gd name="T1" fmla="*/ T0 w 10800"/>
                                <a:gd name="T2" fmla="+- 0 10807 7"/>
                                <a:gd name="T3" fmla="*/ T2 w 10800"/>
                              </a:gdLst>
                              <a:ahLst/>
                              <a:cxnLst>
                                <a:cxn ang="0">
                                  <a:pos x="T1" y="0"/>
                                </a:cxn>
                                <a:cxn ang="0">
                                  <a:pos x="T3" y="0"/>
                                </a:cxn>
                              </a:cxnLst>
                              <a:rect l="0" t="0" r="r" b="b"/>
                              <a:pathLst>
                                <a:path w="10800">
                                  <a:moveTo>
                                    <a:pt x="0" y="0"/>
                                  </a:moveTo>
                                  <a:lnTo>
                                    <a:pt x="10800" y="0"/>
                                  </a:lnTo>
                                </a:path>
                              </a:pathLst>
                            </a:custGeom>
                            <a:noFill/>
                            <a:ln w="8890">
                              <a:solidFill>
                                <a:srgbClr val="666666"/>
                              </a:solidFill>
                              <a:round/>
                              <a:headEnd/>
                              <a:tailEnd/>
                            </a:ln>
                            <a:extLst/>
                          </wps:spPr>
                          <wps:bodyPr rot="0" vert="horz" wrap="square" lIns="91440" tIns="45720" rIns="91440" bIns="45720" anchor="t" anchorCtr="0" upright="1">
                            <a:noAutofit/>
                          </wps:bodyPr>
                        </wps:wsp>
                      </wpg:grpSp>
                    </wpg:wgp>
                  </a:graphicData>
                </a:graphic>
              </wp:inline>
            </w:drawing>
          </mc:Choice>
          <mc:Fallback>
            <w:pict>
              <v:group w14:anchorId="65E98C5F" id="Group 63" o:spid="_x0000_s1026" style="width:540.7pt;height:.7pt;mso-position-horizontal-relative:char;mso-position-vertical-relative:line" coordsize="108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">
                <v:group id="Group 31" o:spid="_x0000_s1027" style="position:absolute;left:7;top:7;width:10800;height:2" coordorigin="7,7"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28" style="position:absolute;left:7;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jNMEA&#10;AADbAAAADwAAAGRycy9kb3ducmV2LnhtbESPQWsCMRSE7wX/Q3iCt5pVodTVKCJYPLYqen1unsni&#10;5mVJ0nX9902h0OMwM98wy3XvGtFRiLVnBZNxAYK48rpmo+B03L2+g4gJWWPjmRQ8KcJ6NXhZYqn9&#10;g7+oOyQjMoRjiQpsSm0pZawsOYxj3xJn7+aDw5RlMFIHfGS4a+S0KN6kw5rzgsWWtpaq++HbKeji&#10;/FqFj42V8Wyun8fiEoy9KDUa9psFiER9+g//tfdawWwKv1/y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uozTBAAAA2wAAAA8AAAAAAAAAAAAAAAAAmAIAAGRycy9kb3du&#10;cmV2LnhtbFBLBQYAAAAABAAEAPUAAACGAwAAAAA=&#10;" path="m,l10800,e" filled="f" strokecolor="#666" strokeweight=".7pt">
                    <v:path arrowok="t" o:connecttype="custom" o:connectlocs="0,0;10800,0" o:connectangles="0,0"/>
                  </v:shape>
                </v:group>
                <w10:anchorlock/>
              </v:group>
            </w:pict>
          </mc:Fallback>
        </mc:AlternateContent>
      </w:r>
    </w:p>
    <w:p w:rsidR="002016B9" w:rsidRDefault="00625905">
      <w:pPr>
        <w:spacing w:before="66" w:line="209" w:lineRule="auto"/>
        <w:ind w:left="2299" w:right="2299"/>
        <w:jc w:val="center"/>
        <w:rPr>
          <w:rFonts w:ascii="Tahoma" w:eastAsia="Tahoma" w:hAnsi="Tahoma" w:cs="Tahoma"/>
          <w:sz w:val="18"/>
          <w:szCs w:val="18"/>
        </w:rPr>
      </w:pPr>
      <w:r>
        <w:rPr>
          <w:rFonts w:ascii="Tahoma" w:eastAsia="Tahoma" w:hAnsi="Tahoma" w:cs="Tahoma"/>
          <w:b/>
          <w:sz w:val="18"/>
          <w:szCs w:val="18"/>
        </w:rPr>
        <w:t>SECTION 16 – OTHER INFORMATION</w:t>
      </w:r>
    </w:p>
    <w:p w:rsidR="002016B9" w:rsidRDefault="00625905" w:rsidP="00625905">
      <w:pPr>
        <w:pBdr>
          <w:top w:val="nil"/>
          <w:left w:val="nil"/>
          <w:bottom w:val="nil"/>
          <w:right w:val="nil"/>
          <w:between w:val="nil"/>
        </w:pBdr>
        <w:spacing w:before="6" w:line="220" w:lineRule="auto"/>
        <w:ind w:left="120" w:right="116" w:hanging="120"/>
        <w:jc w:val="both"/>
        <w:rPr>
          <w:rFonts w:ascii="Tahoma" w:eastAsia="Tahoma" w:hAnsi="Tahoma" w:cs="Tahoma"/>
          <w:color w:val="000000"/>
          <w:sz w:val="18"/>
          <w:szCs w:val="18"/>
        </w:rPr>
      </w:pPr>
      <w:r>
        <w:rPr>
          <w:rFonts w:ascii="Tahoma" w:eastAsia="Tahoma" w:hAnsi="Tahoma" w:cs="Tahoma"/>
          <w:b/>
          <w:color w:val="000000"/>
          <w:sz w:val="18"/>
          <w:szCs w:val="18"/>
        </w:rPr>
        <w:t>Disclaimer</w:t>
      </w:r>
      <w:r>
        <w:rPr>
          <w:rFonts w:ascii="Tahoma" w:eastAsia="Tahoma" w:hAnsi="Tahoma" w:cs="Tahoma"/>
          <w:color w:val="000000"/>
          <w:sz w:val="18"/>
          <w:szCs w:val="18"/>
        </w:rPr>
        <w:t>: The information contained herein is offered only as a guide to the handling of these specific products. Since such information does not relate to use of these products with any other products or in processes, any person using this information must determine for himself its suitability for any particular application. The buyer and user assume all risk and liability of use, storage and/or handling of these products not in accordance with the te</w:t>
      </w:r>
      <w:r w:rsidR="00D35567">
        <w:rPr>
          <w:rFonts w:ascii="Tahoma" w:eastAsia="Tahoma" w:hAnsi="Tahoma" w:cs="Tahoma"/>
          <w:color w:val="000000"/>
          <w:sz w:val="18"/>
          <w:szCs w:val="18"/>
        </w:rPr>
        <w:t xml:space="preserve">rms of the product labels. </w:t>
      </w:r>
      <w:proofErr w:type="spellStart"/>
      <w:r w:rsidR="00D35567">
        <w:rPr>
          <w:rFonts w:ascii="Tahoma" w:eastAsia="Tahoma" w:hAnsi="Tahoma" w:cs="Tahoma"/>
          <w:color w:val="000000"/>
          <w:sz w:val="18"/>
          <w:szCs w:val="18"/>
        </w:rPr>
        <w:t>DarkCrystal</w:t>
      </w:r>
      <w:proofErr w:type="spellEnd"/>
      <w:r w:rsidR="00D35567">
        <w:rPr>
          <w:rFonts w:ascii="Tahoma" w:eastAsia="Tahoma" w:hAnsi="Tahoma" w:cs="Tahoma"/>
          <w:color w:val="000000"/>
          <w:sz w:val="18"/>
          <w:szCs w:val="18"/>
        </w:rPr>
        <w:t xml:space="preserve"> Clear</w:t>
      </w:r>
      <w:r>
        <w:rPr>
          <w:rFonts w:ascii="Tahoma" w:eastAsia="Tahoma" w:hAnsi="Tahoma" w:cs="Tahoma"/>
          <w:color w:val="000000"/>
          <w:sz w:val="18"/>
          <w:szCs w:val="18"/>
        </w:rPr>
        <w:t xml:space="preserve"> Inc. makes no Warranties of any kind, express or implied with r</w:t>
      </w:r>
      <w:r w:rsidR="00D35567">
        <w:rPr>
          <w:rFonts w:ascii="Tahoma" w:eastAsia="Tahoma" w:hAnsi="Tahoma" w:cs="Tahoma"/>
          <w:color w:val="000000"/>
          <w:sz w:val="18"/>
          <w:szCs w:val="18"/>
        </w:rPr>
        <w:t xml:space="preserve">espect to this product. </w:t>
      </w:r>
      <w:proofErr w:type="spellStart"/>
      <w:r w:rsidR="00D35567">
        <w:rPr>
          <w:rFonts w:ascii="Tahoma" w:eastAsia="Tahoma" w:hAnsi="Tahoma" w:cs="Tahoma"/>
          <w:color w:val="000000"/>
          <w:sz w:val="18"/>
          <w:szCs w:val="18"/>
        </w:rPr>
        <w:t>DarkCrystal</w:t>
      </w:r>
      <w:proofErr w:type="spellEnd"/>
      <w:r w:rsidR="00D35567">
        <w:rPr>
          <w:rFonts w:ascii="Tahoma" w:eastAsia="Tahoma" w:hAnsi="Tahoma" w:cs="Tahoma"/>
          <w:color w:val="000000"/>
          <w:sz w:val="18"/>
          <w:szCs w:val="18"/>
        </w:rPr>
        <w:t xml:space="preserve"> Clear Inc</w:t>
      </w:r>
      <w:r w:rsidR="00771413">
        <w:rPr>
          <w:rFonts w:ascii="Tahoma" w:eastAsia="Tahoma" w:hAnsi="Tahoma" w:cs="Tahoma"/>
          <w:color w:val="000000"/>
          <w:sz w:val="18"/>
          <w:szCs w:val="18"/>
        </w:rPr>
        <w:t>.</w:t>
      </w:r>
      <w:r>
        <w:rPr>
          <w:rFonts w:ascii="Tahoma" w:eastAsia="Tahoma" w:hAnsi="Tahoma" w:cs="Tahoma"/>
          <w:color w:val="000000"/>
          <w:sz w:val="18"/>
          <w:szCs w:val="18"/>
        </w:rPr>
        <w:t>’s obligations are limited to replacement of product for defective material only.</w:t>
      </w:r>
      <w:r w:rsidR="00771413">
        <w:rPr>
          <w:rFonts w:ascii="Tahoma" w:eastAsia="Tahoma" w:hAnsi="Tahoma" w:cs="Tahoma"/>
          <w:color w:val="000000"/>
          <w:sz w:val="18"/>
          <w:szCs w:val="18"/>
        </w:rPr>
        <w:t xml:space="preserve"> </w:t>
      </w:r>
      <w:proofErr w:type="spellStart"/>
      <w:r w:rsidR="00771413">
        <w:rPr>
          <w:rFonts w:ascii="Tahoma" w:eastAsia="Tahoma" w:hAnsi="Tahoma" w:cs="Tahoma"/>
          <w:color w:val="000000"/>
          <w:sz w:val="18"/>
          <w:szCs w:val="18"/>
        </w:rPr>
        <w:t>DarkCrystal</w:t>
      </w:r>
      <w:proofErr w:type="spellEnd"/>
      <w:r w:rsidR="00771413">
        <w:rPr>
          <w:rFonts w:ascii="Tahoma" w:eastAsia="Tahoma" w:hAnsi="Tahoma" w:cs="Tahoma"/>
          <w:color w:val="000000"/>
          <w:sz w:val="18"/>
          <w:szCs w:val="18"/>
        </w:rPr>
        <w:t xml:space="preserve"> Clear Inc.</w:t>
      </w:r>
      <w:r>
        <w:rPr>
          <w:rFonts w:ascii="Tahoma" w:eastAsia="Tahoma" w:hAnsi="Tahoma" w:cs="Tahoma"/>
          <w:color w:val="000000"/>
          <w:sz w:val="18"/>
          <w:szCs w:val="18"/>
        </w:rPr>
        <w:t xml:space="preserve"> shall not be liable for any injury, loss or damage directly or consequently arising from the misuse or inability to use the product. Tell a friend about your success with these products.</w:t>
      </w:r>
    </w:p>
    <w:p w:rsidR="002016B9" w:rsidRDefault="002016B9">
      <w:pPr>
        <w:spacing w:before="11"/>
        <w:rPr>
          <w:rFonts w:ascii="Tahoma" w:eastAsia="Tahoma" w:hAnsi="Tahoma" w:cs="Tahoma"/>
          <w:sz w:val="16"/>
          <w:szCs w:val="16"/>
        </w:rPr>
      </w:pPr>
    </w:p>
    <w:p w:rsidR="002016B9" w:rsidRDefault="00625905" w:rsidP="00625905">
      <w:pPr>
        <w:ind w:left="2299" w:right="2299"/>
        <w:jc w:val="center"/>
        <w:rPr>
          <w:rFonts w:ascii="Tahoma" w:eastAsia="Tahoma" w:hAnsi="Tahoma" w:cs="Tahoma"/>
          <w:sz w:val="16"/>
          <w:szCs w:val="16"/>
        </w:rPr>
      </w:pPr>
      <w:r>
        <w:rPr>
          <w:rFonts w:ascii="Tahoma" w:eastAsia="Tahoma" w:hAnsi="Tahoma" w:cs="Tahoma"/>
          <w:color w:val="808080"/>
          <w:sz w:val="16"/>
          <w:szCs w:val="16"/>
        </w:rPr>
        <w:t xml:space="preserve">Prepared for: </w:t>
      </w:r>
    </w:p>
    <w:p w:rsidR="002016B9" w:rsidRDefault="00605EA3" w:rsidP="00625905">
      <w:pPr>
        <w:spacing w:before="77"/>
        <w:ind w:right="49"/>
        <w:jc w:val="center"/>
        <w:rPr>
          <w:rFonts w:ascii="Tahoma" w:eastAsia="Tahoma" w:hAnsi="Tahoma" w:cs="Tahoma"/>
          <w:sz w:val="20"/>
          <w:szCs w:val="20"/>
        </w:rPr>
      </w:pPr>
      <w:r>
        <w:rPr>
          <w:rFonts w:ascii="Tahoma" w:eastAsia="Tahoma" w:hAnsi="Tahoma" w:cs="Tahoma"/>
          <w:sz w:val="20"/>
          <w:szCs w:val="20"/>
        </w:rPr>
        <w:t xml:space="preserve"> Safety Data Sheet - </w:t>
      </w:r>
      <w:r w:rsidRPr="00605EA3">
        <w:rPr>
          <w:rFonts w:ascii="Tahoma" w:eastAsia="Tahoma" w:hAnsi="Tahoma" w:cs="Tahoma"/>
          <w:b/>
          <w:sz w:val="20"/>
          <w:szCs w:val="20"/>
        </w:rPr>
        <w:t>CLEAR</w:t>
      </w:r>
      <w:r>
        <w:rPr>
          <w:rFonts w:ascii="Tahoma" w:eastAsia="Tahoma" w:hAnsi="Tahoma" w:cs="Tahoma"/>
          <w:sz w:val="20"/>
          <w:szCs w:val="20"/>
        </w:rPr>
        <w:t xml:space="preserve"> </w:t>
      </w:r>
      <w:r w:rsidR="00625905">
        <w:rPr>
          <w:rFonts w:ascii="Tahoma" w:eastAsia="Tahoma" w:hAnsi="Tahoma" w:cs="Tahoma"/>
          <w:sz w:val="20"/>
          <w:szCs w:val="20"/>
        </w:rPr>
        <w:t>- Page 2 of 2</w:t>
      </w:r>
    </w:p>
    <w:sectPr w:rsidR="002016B9">
      <w:type w:val="continuous"/>
      <w:pgSz w:w="12240" w:h="15840"/>
      <w:pgMar w:top="26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9"/>
    <w:rsid w:val="000038FB"/>
    <w:rsid w:val="000F561E"/>
    <w:rsid w:val="002016B9"/>
    <w:rsid w:val="004A1D50"/>
    <w:rsid w:val="00543E89"/>
    <w:rsid w:val="005B5271"/>
    <w:rsid w:val="00605EA3"/>
    <w:rsid w:val="00612927"/>
    <w:rsid w:val="006245DB"/>
    <w:rsid w:val="00625905"/>
    <w:rsid w:val="00771413"/>
    <w:rsid w:val="0089451E"/>
    <w:rsid w:val="00A13810"/>
    <w:rsid w:val="00BC0711"/>
    <w:rsid w:val="00CD11C5"/>
    <w:rsid w:val="00D35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4C21"/>
  <w15:docId w15:val="{7D70C1F5-CA6D-4210-9DF8-D152E5D5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483" w:hanging="334"/>
      <w:outlineLvl w:val="0"/>
    </w:pPr>
    <w:rPr>
      <w:rFonts w:ascii="Tahoma" w:eastAsia="Tahoma" w:hAnsi="Tahoma"/>
      <w:sz w:val="20"/>
      <w:szCs w:val="20"/>
    </w:rPr>
  </w:style>
  <w:style w:type="paragraph" w:styleId="Heading2">
    <w:name w:val="heading 2"/>
    <w:basedOn w:val="Normal"/>
    <w:uiPriority w:val="1"/>
    <w:qFormat/>
    <w:pPr>
      <w:spacing w:before="64"/>
      <w:ind w:left="2299"/>
      <w:outlineLvl w:val="1"/>
    </w:pPr>
    <w:rPr>
      <w:rFonts w:ascii="Tahoma" w:eastAsia="Tahoma" w:hAnsi="Tahoma"/>
      <w:b/>
      <w:bCs/>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2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66A3"/>
    <w:rPr>
      <w:color w:val="0000FF" w:themeColor="hyperlink"/>
      <w:u w:val="single"/>
    </w:rPr>
  </w:style>
  <w:style w:type="paragraph" w:styleId="BalloonText">
    <w:name w:val="Balloon Text"/>
    <w:basedOn w:val="Normal"/>
    <w:link w:val="BalloonTextChar"/>
    <w:uiPriority w:val="99"/>
    <w:semiHidden/>
    <w:unhideWhenUsed/>
    <w:rsid w:val="008F763E"/>
    <w:rPr>
      <w:rFonts w:ascii="Tahoma" w:hAnsi="Tahoma" w:cs="Tahoma"/>
      <w:sz w:val="16"/>
      <w:szCs w:val="16"/>
    </w:rPr>
  </w:style>
  <w:style w:type="character" w:customStyle="1" w:styleId="BalloonTextChar">
    <w:name w:val="Balloon Text Char"/>
    <w:basedOn w:val="DefaultParagraphFont"/>
    <w:link w:val="BalloonText"/>
    <w:uiPriority w:val="99"/>
    <w:semiHidden/>
    <w:rsid w:val="008F763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Mousa</dc:creator>
  <cp:lastModifiedBy>ProBook</cp:lastModifiedBy>
  <cp:revision>6</cp:revision>
  <dcterms:created xsi:type="dcterms:W3CDTF">2020-09-18T17:42:00Z</dcterms:created>
  <dcterms:modified xsi:type="dcterms:W3CDTF">2020-09-19T14:10:00Z</dcterms:modified>
</cp:coreProperties>
</file>